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4A1EB" w14:textId="77777777" w:rsidR="001E4EAC" w:rsidRDefault="001E4EAC" w:rsidP="005D28C0">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一般診療所における</w:t>
      </w:r>
      <w:r w:rsidR="003A6223" w:rsidRPr="005D28C0">
        <w:rPr>
          <w:rFonts w:ascii="ＭＳ 明朝" w:eastAsia="ＭＳ 明朝" w:hAnsi="ＭＳ 明朝" w:hint="eastAsia"/>
          <w:sz w:val="24"/>
          <w:szCs w:val="24"/>
        </w:rPr>
        <w:t>新型コロナウイルス感染症（C</w:t>
      </w:r>
      <w:r w:rsidR="003A6223" w:rsidRPr="005D28C0">
        <w:rPr>
          <w:rFonts w:ascii="ＭＳ 明朝" w:eastAsia="ＭＳ 明朝" w:hAnsi="ＭＳ 明朝"/>
          <w:sz w:val="24"/>
          <w:szCs w:val="24"/>
        </w:rPr>
        <w:t>OVID-19）</w:t>
      </w:r>
    </w:p>
    <w:p w14:paraId="3E64ACC8" w14:textId="6A09E47B" w:rsidR="00BC479D" w:rsidRPr="005D28C0" w:rsidRDefault="003A6223" w:rsidP="005D28C0">
      <w:pPr>
        <w:jc w:val="center"/>
        <w:rPr>
          <w:rFonts w:ascii="ＭＳ 明朝" w:eastAsia="ＭＳ 明朝" w:hAnsi="ＭＳ 明朝"/>
          <w:sz w:val="24"/>
          <w:szCs w:val="24"/>
        </w:rPr>
      </w:pPr>
      <w:r w:rsidRPr="005D28C0">
        <w:rPr>
          <w:rFonts w:ascii="ＭＳ 明朝" w:eastAsia="ＭＳ 明朝" w:hAnsi="ＭＳ 明朝" w:hint="eastAsia"/>
          <w:sz w:val="24"/>
          <w:szCs w:val="24"/>
        </w:rPr>
        <w:t>への対応指針（</w:t>
      </w:r>
      <w:r w:rsidR="00CB0E72">
        <w:rPr>
          <w:rFonts w:ascii="ＭＳ 明朝" w:eastAsia="ＭＳ 明朝" w:hAnsi="ＭＳ 明朝" w:hint="eastAsia"/>
          <w:sz w:val="24"/>
          <w:szCs w:val="24"/>
        </w:rPr>
        <w:t>3</w:t>
      </w:r>
      <w:r w:rsidRPr="005D28C0">
        <w:rPr>
          <w:rFonts w:ascii="ＭＳ 明朝" w:eastAsia="ＭＳ 明朝" w:hAnsi="ＭＳ 明朝" w:hint="eastAsia"/>
          <w:sz w:val="24"/>
          <w:szCs w:val="24"/>
        </w:rPr>
        <w:t>月</w:t>
      </w:r>
      <w:r w:rsidR="00CE0B47">
        <w:rPr>
          <w:rFonts w:ascii="ＭＳ 明朝" w:eastAsia="ＭＳ 明朝" w:hAnsi="ＭＳ 明朝" w:hint="eastAsia"/>
          <w:sz w:val="24"/>
          <w:szCs w:val="24"/>
        </w:rPr>
        <w:t>12</w:t>
      </w:r>
      <w:r w:rsidRPr="005D28C0">
        <w:rPr>
          <w:rFonts w:ascii="ＭＳ 明朝" w:eastAsia="ＭＳ 明朝" w:hAnsi="ＭＳ 明朝" w:hint="eastAsia"/>
          <w:sz w:val="24"/>
          <w:szCs w:val="24"/>
        </w:rPr>
        <w:t>日</w:t>
      </w:r>
      <w:r w:rsidR="00CB0E72">
        <w:rPr>
          <w:rFonts w:ascii="ＭＳ 明朝" w:eastAsia="ＭＳ 明朝" w:hAnsi="ＭＳ 明朝" w:hint="eastAsia"/>
          <w:sz w:val="24"/>
          <w:szCs w:val="24"/>
        </w:rPr>
        <w:t>更新</w:t>
      </w:r>
      <w:r w:rsidRPr="005D28C0">
        <w:rPr>
          <w:rFonts w:ascii="ＭＳ 明朝" w:eastAsia="ＭＳ 明朝" w:hAnsi="ＭＳ 明朝" w:hint="eastAsia"/>
          <w:sz w:val="24"/>
          <w:szCs w:val="24"/>
        </w:rPr>
        <w:t>版）</w:t>
      </w:r>
    </w:p>
    <w:p w14:paraId="37454A86" w14:textId="77777777" w:rsidR="005D28C0" w:rsidRPr="005D28C0" w:rsidRDefault="005D28C0" w:rsidP="005D28C0">
      <w:pPr>
        <w:jc w:val="right"/>
        <w:rPr>
          <w:rFonts w:ascii="ＭＳ 明朝" w:eastAsia="ＭＳ 明朝" w:hAnsi="ＭＳ 明朝"/>
          <w:sz w:val="24"/>
          <w:szCs w:val="24"/>
        </w:rPr>
      </w:pPr>
      <w:r w:rsidRPr="005D28C0">
        <w:rPr>
          <w:rFonts w:ascii="ＭＳ 明朝" w:eastAsia="ＭＳ 明朝" w:hAnsi="ＭＳ 明朝" w:hint="eastAsia"/>
          <w:sz w:val="24"/>
          <w:szCs w:val="24"/>
        </w:rPr>
        <w:t>有田医師会</w:t>
      </w:r>
    </w:p>
    <w:p w14:paraId="7848D6A9" w14:textId="07B8B966" w:rsidR="005D28C0" w:rsidRDefault="005D28C0">
      <w:pPr>
        <w:rPr>
          <w:rFonts w:ascii="ＭＳ 明朝" w:eastAsia="ＭＳ 明朝" w:hAnsi="ＭＳ 明朝"/>
          <w:sz w:val="22"/>
        </w:rPr>
      </w:pPr>
    </w:p>
    <w:p w14:paraId="54AD2983" w14:textId="319F9529" w:rsidR="000F2C9C" w:rsidRDefault="000F2C9C">
      <w:pPr>
        <w:rPr>
          <w:rFonts w:ascii="ＭＳ 明朝" w:eastAsia="ＭＳ 明朝" w:hAnsi="ＭＳ 明朝"/>
          <w:sz w:val="22"/>
        </w:rPr>
      </w:pPr>
      <w:r>
        <w:rPr>
          <w:rFonts w:ascii="ＭＳ 明朝" w:eastAsia="ＭＳ 明朝" w:hAnsi="ＭＳ 明朝" w:hint="eastAsia"/>
          <w:sz w:val="22"/>
        </w:rPr>
        <w:t>はじめに</w:t>
      </w:r>
    </w:p>
    <w:p w14:paraId="1B0E8516" w14:textId="00F2AA44" w:rsidR="009328BA" w:rsidRDefault="000F2C9C" w:rsidP="009328BA">
      <w:pPr>
        <w:rPr>
          <w:rFonts w:ascii="ＭＳ 明朝" w:eastAsia="ＭＳ 明朝" w:hAnsi="ＭＳ 明朝"/>
          <w:sz w:val="22"/>
        </w:rPr>
      </w:pPr>
      <w:r>
        <w:rPr>
          <w:rFonts w:ascii="ＭＳ 明朝" w:eastAsia="ＭＳ 明朝" w:hAnsi="ＭＳ 明朝" w:hint="eastAsia"/>
          <w:sz w:val="22"/>
        </w:rPr>
        <w:t xml:space="preserve">　2020年3月</w:t>
      </w:r>
      <w:r w:rsidR="00CE0B47">
        <w:rPr>
          <w:rFonts w:ascii="ＭＳ 明朝" w:eastAsia="ＭＳ 明朝" w:hAnsi="ＭＳ 明朝" w:hint="eastAsia"/>
          <w:sz w:val="22"/>
        </w:rPr>
        <w:t>12</w:t>
      </w:r>
      <w:r>
        <w:rPr>
          <w:rFonts w:ascii="ＭＳ 明朝" w:eastAsia="ＭＳ 明朝" w:hAnsi="ＭＳ 明朝" w:hint="eastAsia"/>
          <w:sz w:val="22"/>
        </w:rPr>
        <w:t>日現在、</w:t>
      </w:r>
      <w:r w:rsidR="00C4267B">
        <w:rPr>
          <w:rFonts w:ascii="ＭＳ 明朝" w:eastAsia="ＭＳ 明朝" w:hAnsi="ＭＳ 明朝" w:hint="eastAsia"/>
          <w:sz w:val="22"/>
        </w:rPr>
        <w:t>有田郡内</w:t>
      </w:r>
      <w:r>
        <w:rPr>
          <w:rFonts w:ascii="ＭＳ 明朝" w:eastAsia="ＭＳ 明朝" w:hAnsi="ＭＳ 明朝" w:hint="eastAsia"/>
          <w:sz w:val="22"/>
        </w:rPr>
        <w:t>では2020年2月</w:t>
      </w:r>
      <w:r w:rsidR="00C4267B">
        <w:rPr>
          <w:rFonts w:ascii="ＭＳ 明朝" w:eastAsia="ＭＳ 明朝" w:hAnsi="ＭＳ 明朝" w:hint="eastAsia"/>
          <w:sz w:val="22"/>
        </w:rPr>
        <w:t>18</w:t>
      </w:r>
      <w:r>
        <w:rPr>
          <w:rFonts w:ascii="ＭＳ 明朝" w:eastAsia="ＭＳ 明朝" w:hAnsi="ＭＳ 明朝" w:hint="eastAsia"/>
          <w:sz w:val="22"/>
        </w:rPr>
        <w:t>日を最後に、新たなCOVID</w:t>
      </w:r>
      <w:r>
        <w:rPr>
          <w:rFonts w:ascii="ＭＳ 明朝" w:eastAsia="ＭＳ 明朝" w:hAnsi="ＭＳ 明朝"/>
          <w:sz w:val="22"/>
        </w:rPr>
        <w:t>-19</w:t>
      </w:r>
      <w:r>
        <w:rPr>
          <w:rFonts w:ascii="ＭＳ 明朝" w:eastAsia="ＭＳ 明朝" w:hAnsi="ＭＳ 明朝" w:hint="eastAsia"/>
          <w:sz w:val="22"/>
        </w:rPr>
        <w:t>感染者の報告はありませんが、全国的には、感染は拡大</w:t>
      </w:r>
      <w:r w:rsidR="000F0BBF">
        <w:rPr>
          <w:rFonts w:ascii="ＭＳ 明朝" w:eastAsia="ＭＳ 明朝" w:hAnsi="ＭＳ 明朝" w:hint="eastAsia"/>
          <w:sz w:val="22"/>
        </w:rPr>
        <w:t>の一途を辿っており、</w:t>
      </w:r>
      <w:r w:rsidR="001E00F0">
        <w:rPr>
          <w:rFonts w:ascii="ＭＳ 明朝" w:eastAsia="ＭＳ 明朝" w:hAnsi="ＭＳ 明朝" w:hint="eastAsia"/>
          <w:sz w:val="22"/>
        </w:rPr>
        <w:t>最近、和歌山県内でも</w:t>
      </w:r>
      <w:r w:rsidR="00E704F0">
        <w:rPr>
          <w:rFonts w:ascii="ＭＳ 明朝" w:eastAsia="ＭＳ 明朝" w:hAnsi="ＭＳ 明朝" w:hint="eastAsia"/>
          <w:sz w:val="22"/>
        </w:rPr>
        <w:t>新たな感染者の</w:t>
      </w:r>
      <w:r w:rsidR="001E00F0">
        <w:rPr>
          <w:rFonts w:ascii="ＭＳ 明朝" w:eastAsia="ＭＳ 明朝" w:hAnsi="ＭＳ 明朝" w:hint="eastAsia"/>
          <w:sz w:val="22"/>
        </w:rPr>
        <w:t>報告が</w:t>
      </w:r>
      <w:r w:rsidR="00442E3A">
        <w:rPr>
          <w:rFonts w:ascii="ＭＳ 明朝" w:eastAsia="ＭＳ 明朝" w:hAnsi="ＭＳ 明朝" w:hint="eastAsia"/>
          <w:sz w:val="22"/>
        </w:rPr>
        <w:t>ありました。</w:t>
      </w:r>
      <w:r>
        <w:rPr>
          <w:rFonts w:ascii="ＭＳ 明朝" w:eastAsia="ＭＳ 明朝" w:hAnsi="ＭＳ 明朝" w:hint="eastAsia"/>
          <w:sz w:val="22"/>
        </w:rPr>
        <w:t>当地域</w:t>
      </w:r>
      <w:r w:rsidR="001E00F0">
        <w:rPr>
          <w:rFonts w:ascii="ＭＳ 明朝" w:eastAsia="ＭＳ 明朝" w:hAnsi="ＭＳ 明朝" w:hint="eastAsia"/>
          <w:sz w:val="22"/>
        </w:rPr>
        <w:t>においても</w:t>
      </w:r>
      <w:r>
        <w:rPr>
          <w:rFonts w:ascii="ＭＳ 明朝" w:eastAsia="ＭＳ 明朝" w:hAnsi="ＭＳ 明朝" w:hint="eastAsia"/>
          <w:sz w:val="22"/>
        </w:rPr>
        <w:t>依然</w:t>
      </w:r>
      <w:r w:rsidR="00D21D2D">
        <w:rPr>
          <w:rFonts w:ascii="ＭＳ 明朝" w:eastAsia="ＭＳ 明朝" w:hAnsi="ＭＳ 明朝" w:hint="eastAsia"/>
          <w:sz w:val="22"/>
        </w:rPr>
        <w:t>警戒が必要な状況にあります。</w:t>
      </w:r>
      <w:r w:rsidR="009328BA">
        <w:rPr>
          <w:rFonts w:ascii="ＭＳ 明朝" w:eastAsia="ＭＳ 明朝" w:hAnsi="ＭＳ 明朝" w:hint="eastAsia"/>
          <w:sz w:val="22"/>
        </w:rPr>
        <w:t>当医師会では、2月17日にC</w:t>
      </w:r>
      <w:r w:rsidR="009328BA">
        <w:rPr>
          <w:rFonts w:ascii="ＭＳ 明朝" w:eastAsia="ＭＳ 明朝" w:hAnsi="ＭＳ 明朝"/>
          <w:sz w:val="22"/>
        </w:rPr>
        <w:t>OVID-19</w:t>
      </w:r>
      <w:r w:rsidR="009328BA">
        <w:rPr>
          <w:rFonts w:ascii="ＭＳ 明朝" w:eastAsia="ＭＳ 明朝" w:hAnsi="ＭＳ 明朝" w:hint="eastAsia"/>
          <w:sz w:val="22"/>
        </w:rPr>
        <w:t>に対する対応指針を作成しましたが、情報の集積、状況の変化をうけて、</w:t>
      </w:r>
      <w:r w:rsidR="00591B6B">
        <w:rPr>
          <w:rFonts w:ascii="ＭＳ 明朝" w:eastAsia="ＭＳ 明朝" w:hAnsi="ＭＳ 明朝" w:hint="eastAsia"/>
          <w:sz w:val="22"/>
        </w:rPr>
        <w:t>この度</w:t>
      </w:r>
      <w:r w:rsidR="009328BA">
        <w:rPr>
          <w:rFonts w:ascii="ＭＳ 明朝" w:eastAsia="ＭＳ 明朝" w:hAnsi="ＭＳ 明朝" w:hint="eastAsia"/>
          <w:sz w:val="22"/>
        </w:rPr>
        <w:t>改訂版を作成いたしました。各医療機関におかれましては、診療科、診療体制も異なり、</w:t>
      </w:r>
      <w:r w:rsidR="007A4884">
        <w:rPr>
          <w:rFonts w:ascii="ＭＳ 明朝" w:eastAsia="ＭＳ 明朝" w:hAnsi="ＭＳ 明朝" w:hint="eastAsia"/>
          <w:sz w:val="22"/>
        </w:rPr>
        <w:t>あくまで参考の指針としていただき</w:t>
      </w:r>
      <w:r w:rsidR="00DB4C6E">
        <w:rPr>
          <w:rFonts w:ascii="ＭＳ 明朝" w:eastAsia="ＭＳ 明朝" w:hAnsi="ＭＳ 明朝" w:hint="eastAsia"/>
          <w:sz w:val="22"/>
        </w:rPr>
        <w:t>、実際の対応は各医療機関で決めていただきます様、お</w:t>
      </w:r>
      <w:r w:rsidR="007A4884">
        <w:rPr>
          <w:rFonts w:ascii="ＭＳ 明朝" w:eastAsia="ＭＳ 明朝" w:hAnsi="ＭＳ 明朝" w:hint="eastAsia"/>
          <w:sz w:val="22"/>
        </w:rPr>
        <w:t>願いいたします。</w:t>
      </w:r>
    </w:p>
    <w:p w14:paraId="29CEE0A7" w14:textId="77777777" w:rsidR="009328BA" w:rsidRDefault="009328BA" w:rsidP="009328BA">
      <w:pPr>
        <w:rPr>
          <w:rFonts w:ascii="ＭＳ 明朝" w:eastAsia="ＭＳ 明朝" w:hAnsi="ＭＳ 明朝"/>
          <w:sz w:val="22"/>
        </w:rPr>
      </w:pPr>
    </w:p>
    <w:p w14:paraId="1D600563" w14:textId="27C95187" w:rsidR="005D28C0" w:rsidRPr="005F4DE0" w:rsidRDefault="005D28C0">
      <w:pPr>
        <w:rPr>
          <w:rFonts w:ascii="ＭＳ 明朝" w:eastAsia="ＭＳ 明朝" w:hAnsi="ＭＳ 明朝"/>
          <w:b/>
          <w:bCs/>
          <w:sz w:val="22"/>
        </w:rPr>
      </w:pPr>
      <w:r w:rsidRPr="005F4DE0">
        <w:rPr>
          <w:rFonts w:ascii="ＭＳ 明朝" w:eastAsia="ＭＳ 明朝" w:hAnsi="ＭＳ 明朝" w:hint="eastAsia"/>
          <w:b/>
          <w:bCs/>
          <w:sz w:val="22"/>
        </w:rPr>
        <w:t>☆指針の</w:t>
      </w:r>
      <w:r w:rsidR="00591B6B" w:rsidRPr="005F4DE0">
        <w:rPr>
          <w:rFonts w:ascii="ＭＳ 明朝" w:eastAsia="ＭＳ 明朝" w:hAnsi="ＭＳ 明朝" w:hint="eastAsia"/>
          <w:b/>
          <w:bCs/>
          <w:sz w:val="22"/>
        </w:rPr>
        <w:t>主な</w:t>
      </w:r>
      <w:r w:rsidRPr="005F4DE0">
        <w:rPr>
          <w:rFonts w:ascii="ＭＳ 明朝" w:eastAsia="ＭＳ 明朝" w:hAnsi="ＭＳ 明朝" w:hint="eastAsia"/>
          <w:b/>
          <w:bCs/>
          <w:sz w:val="22"/>
        </w:rPr>
        <w:t>目的</w:t>
      </w:r>
    </w:p>
    <w:p w14:paraId="71497E18" w14:textId="77777777" w:rsidR="005F4DE0" w:rsidRDefault="005F4DE0">
      <w:pPr>
        <w:rPr>
          <w:rFonts w:ascii="ＭＳ 明朝" w:eastAsia="ＭＳ 明朝" w:hAnsi="ＭＳ 明朝"/>
          <w:sz w:val="22"/>
        </w:rPr>
      </w:pPr>
    </w:p>
    <w:p w14:paraId="07BB6156" w14:textId="77777777" w:rsidR="005D28C0" w:rsidRDefault="005D28C0" w:rsidP="005D28C0">
      <w:pPr>
        <w:ind w:firstLineChars="100" w:firstLine="220"/>
        <w:rPr>
          <w:rFonts w:ascii="ＭＳ 明朝" w:eastAsia="ＭＳ 明朝" w:hAnsi="ＭＳ 明朝"/>
          <w:sz w:val="22"/>
        </w:rPr>
      </w:pPr>
      <w:r>
        <w:rPr>
          <w:rFonts w:ascii="ＭＳ 明朝" w:eastAsia="ＭＳ 明朝" w:hAnsi="ＭＳ 明朝" w:hint="eastAsia"/>
          <w:sz w:val="22"/>
        </w:rPr>
        <w:t>１．一般診療所における院内感染対策の徹底</w:t>
      </w:r>
    </w:p>
    <w:p w14:paraId="3A91E6D3" w14:textId="00E2D34E" w:rsidR="005D28C0" w:rsidRDefault="005D28C0"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医療従事者への感染を防ぎ、</w:t>
      </w:r>
      <w:r w:rsidR="00993350">
        <w:rPr>
          <w:rFonts w:ascii="ＭＳ 明朝" w:eastAsia="ＭＳ 明朝" w:hAnsi="ＭＳ 明朝" w:hint="eastAsia"/>
          <w:sz w:val="22"/>
        </w:rPr>
        <w:t>一般患者への蔓延を防ぐ。特に、高齢者、免疫能の低下している</w:t>
      </w:r>
      <w:r w:rsidR="00E14223">
        <w:rPr>
          <w:rFonts w:ascii="ＭＳ 明朝" w:eastAsia="ＭＳ 明朝" w:hAnsi="ＭＳ 明朝" w:hint="eastAsia"/>
          <w:sz w:val="22"/>
        </w:rPr>
        <w:t>ハイリスク</w:t>
      </w:r>
      <w:r w:rsidR="00993350">
        <w:rPr>
          <w:rFonts w:ascii="ＭＳ 明朝" w:eastAsia="ＭＳ 明朝" w:hAnsi="ＭＳ 明朝" w:hint="eastAsia"/>
          <w:sz w:val="22"/>
        </w:rPr>
        <w:t>患者には、対策を徹底する。</w:t>
      </w:r>
    </w:p>
    <w:p w14:paraId="18D112C2" w14:textId="77777777" w:rsidR="005F4DE0" w:rsidRDefault="005F4DE0" w:rsidP="00993350">
      <w:pPr>
        <w:ind w:leftChars="100" w:left="650" w:hangingChars="200" w:hanging="440"/>
        <w:rPr>
          <w:rFonts w:ascii="ＭＳ 明朝" w:eastAsia="ＭＳ 明朝" w:hAnsi="ＭＳ 明朝"/>
          <w:sz w:val="22"/>
        </w:rPr>
      </w:pPr>
    </w:p>
    <w:p w14:paraId="0A510A8B" w14:textId="77777777" w:rsidR="00993350" w:rsidRDefault="00993350"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２．</w:t>
      </w:r>
      <w:r w:rsidR="00391EDE">
        <w:rPr>
          <w:rFonts w:ascii="ＭＳ 明朝" w:eastAsia="ＭＳ 明朝" w:hAnsi="ＭＳ 明朝" w:hint="eastAsia"/>
          <w:sz w:val="22"/>
        </w:rPr>
        <w:t>COVID-</w:t>
      </w:r>
      <w:r w:rsidR="00391EDE">
        <w:rPr>
          <w:rFonts w:ascii="ＭＳ 明朝" w:eastAsia="ＭＳ 明朝" w:hAnsi="ＭＳ 明朝"/>
          <w:sz w:val="22"/>
        </w:rPr>
        <w:t>19</w:t>
      </w:r>
      <w:r w:rsidR="00391EDE">
        <w:rPr>
          <w:rFonts w:ascii="ＭＳ 明朝" w:eastAsia="ＭＳ 明朝" w:hAnsi="ＭＳ 明朝" w:hint="eastAsia"/>
          <w:sz w:val="22"/>
        </w:rPr>
        <w:t>疑い患者のトリアージ</w:t>
      </w:r>
    </w:p>
    <w:p w14:paraId="620E1A76" w14:textId="59E2B401" w:rsidR="00391EDE" w:rsidRDefault="00391EDE"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A76EF3">
        <w:rPr>
          <w:rFonts w:ascii="ＭＳ 明朝" w:eastAsia="ＭＳ 明朝" w:hAnsi="ＭＳ 明朝" w:hint="eastAsia"/>
          <w:sz w:val="22"/>
        </w:rPr>
        <w:t>経過観察を要する者、帰国者・接触者相談センターに連絡すべき者、</w:t>
      </w:r>
      <w:r w:rsidR="00CE0B47">
        <w:rPr>
          <w:rFonts w:ascii="ＭＳ 明朝" w:eastAsia="ＭＳ 明朝" w:hAnsi="ＭＳ 明朝" w:hint="eastAsia"/>
          <w:sz w:val="22"/>
        </w:rPr>
        <w:t>重症</w:t>
      </w:r>
      <w:r w:rsidR="00A76EF3">
        <w:rPr>
          <w:rFonts w:ascii="ＭＳ 明朝" w:eastAsia="ＭＳ 明朝" w:hAnsi="ＭＳ 明朝" w:hint="eastAsia"/>
          <w:sz w:val="22"/>
        </w:rPr>
        <w:t>肺炎などが疑われ、すぐに感染症専門医療機関に相談、救急搬送すべき者などを速やかに選別する。</w:t>
      </w:r>
    </w:p>
    <w:p w14:paraId="521A01E6" w14:textId="77777777" w:rsidR="00A76EF3" w:rsidRDefault="00A76EF3" w:rsidP="00993350">
      <w:pPr>
        <w:ind w:leftChars="100" w:left="650" w:hangingChars="200" w:hanging="440"/>
        <w:rPr>
          <w:rFonts w:ascii="ＭＳ 明朝" w:eastAsia="ＭＳ 明朝" w:hAnsi="ＭＳ 明朝"/>
          <w:sz w:val="22"/>
        </w:rPr>
      </w:pPr>
    </w:p>
    <w:p w14:paraId="4AC7B703" w14:textId="2B77634E" w:rsidR="00A76EF3" w:rsidRPr="005F4DE0" w:rsidRDefault="00A76EF3" w:rsidP="00A76EF3">
      <w:pPr>
        <w:rPr>
          <w:rFonts w:ascii="ＭＳ 明朝" w:eastAsia="ＭＳ 明朝" w:hAnsi="ＭＳ 明朝"/>
          <w:b/>
          <w:bCs/>
          <w:sz w:val="22"/>
        </w:rPr>
      </w:pPr>
      <w:r w:rsidRPr="005F4DE0">
        <w:rPr>
          <w:rFonts w:ascii="ＭＳ 明朝" w:eastAsia="ＭＳ 明朝" w:hAnsi="ＭＳ 明朝" w:hint="eastAsia"/>
          <w:b/>
          <w:bCs/>
          <w:sz w:val="22"/>
        </w:rPr>
        <w:t>☆院内感染対策</w:t>
      </w:r>
    </w:p>
    <w:p w14:paraId="1E297DE1" w14:textId="77777777" w:rsidR="005F4DE0" w:rsidRDefault="005F4DE0" w:rsidP="00A76EF3">
      <w:pPr>
        <w:rPr>
          <w:rFonts w:ascii="ＭＳ 明朝" w:eastAsia="ＭＳ 明朝" w:hAnsi="ＭＳ 明朝"/>
          <w:sz w:val="22"/>
        </w:rPr>
      </w:pPr>
    </w:p>
    <w:p w14:paraId="6AC4BB7D" w14:textId="48000163" w:rsidR="00C14774" w:rsidRDefault="00A76EF3"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776E2E">
        <w:rPr>
          <w:rFonts w:ascii="ＭＳ 明朝" w:eastAsia="ＭＳ 明朝" w:hAnsi="ＭＳ 明朝" w:hint="eastAsia"/>
          <w:sz w:val="22"/>
        </w:rPr>
        <w:t>動線</w:t>
      </w:r>
      <w:r w:rsidR="001E4EAC">
        <w:rPr>
          <w:rFonts w:ascii="ＭＳ 明朝" w:eastAsia="ＭＳ 明朝" w:hAnsi="ＭＳ 明朝" w:hint="eastAsia"/>
          <w:sz w:val="22"/>
        </w:rPr>
        <w:t>の</w:t>
      </w:r>
      <w:r w:rsidR="000E2BB8">
        <w:rPr>
          <w:rFonts w:ascii="ＭＳ 明朝" w:eastAsia="ＭＳ 明朝" w:hAnsi="ＭＳ 明朝" w:hint="eastAsia"/>
          <w:sz w:val="22"/>
        </w:rPr>
        <w:t>切り離</w:t>
      </w:r>
      <w:r w:rsidR="001E4EAC">
        <w:rPr>
          <w:rFonts w:ascii="ＭＳ 明朝" w:eastAsia="ＭＳ 明朝" w:hAnsi="ＭＳ 明朝" w:hint="eastAsia"/>
          <w:sz w:val="22"/>
        </w:rPr>
        <w:t>し</w:t>
      </w:r>
    </w:p>
    <w:p w14:paraId="18599C9B" w14:textId="777FAB02" w:rsidR="00C14774" w:rsidRDefault="00445B82" w:rsidP="00C14774">
      <w:pPr>
        <w:ind w:leftChars="300" w:left="630"/>
        <w:rPr>
          <w:rFonts w:ascii="ＭＳ 明朝" w:eastAsia="ＭＳ 明朝" w:hAnsi="ＭＳ 明朝"/>
          <w:sz w:val="22"/>
        </w:rPr>
      </w:pPr>
      <w:r>
        <w:rPr>
          <w:rFonts w:ascii="ＭＳ 明朝" w:eastAsia="ＭＳ 明朝" w:hAnsi="ＭＳ 明朝" w:hint="eastAsia"/>
          <w:sz w:val="22"/>
        </w:rPr>
        <w:t>・</w:t>
      </w:r>
      <w:r w:rsidR="00C14774">
        <w:rPr>
          <w:rFonts w:ascii="ＭＳ 明朝" w:eastAsia="ＭＳ 明朝" w:hAnsi="ＭＳ 明朝" w:hint="eastAsia"/>
          <w:sz w:val="22"/>
        </w:rPr>
        <w:t>COVID</w:t>
      </w:r>
      <w:r w:rsidR="00C14774">
        <w:rPr>
          <w:rFonts w:ascii="ＭＳ 明朝" w:eastAsia="ＭＳ 明朝" w:hAnsi="ＭＳ 明朝"/>
          <w:sz w:val="22"/>
        </w:rPr>
        <w:t>-19</w:t>
      </w:r>
      <w:r w:rsidR="00C14774">
        <w:rPr>
          <w:rFonts w:ascii="ＭＳ 明朝" w:eastAsia="ＭＳ 明朝" w:hAnsi="ＭＳ 明朝" w:hint="eastAsia"/>
          <w:sz w:val="22"/>
        </w:rPr>
        <w:t>疑い患者と、</w:t>
      </w:r>
      <w:r w:rsidR="000E2BB8">
        <w:rPr>
          <w:rFonts w:ascii="ＭＳ 明朝" w:eastAsia="ＭＳ 明朝" w:hAnsi="ＭＳ 明朝" w:hint="eastAsia"/>
          <w:sz w:val="22"/>
        </w:rPr>
        <w:t>一般患者が接触しない様、院外入口、院内受付などに掲示を行い、</w:t>
      </w:r>
      <w:r w:rsidR="00776E2E">
        <w:rPr>
          <w:rFonts w:ascii="ＭＳ 明朝" w:eastAsia="ＭＳ 明朝" w:hAnsi="ＭＳ 明朝" w:hint="eastAsia"/>
          <w:sz w:val="22"/>
        </w:rPr>
        <w:t>動線</w:t>
      </w:r>
      <w:r w:rsidR="000E2BB8">
        <w:rPr>
          <w:rFonts w:ascii="ＭＳ 明朝" w:eastAsia="ＭＳ 明朝" w:hAnsi="ＭＳ 明朝" w:hint="eastAsia"/>
          <w:sz w:val="22"/>
        </w:rPr>
        <w:t>を切り離すよう、工夫する。</w:t>
      </w:r>
    </w:p>
    <w:p w14:paraId="40D992E4" w14:textId="3C4449C5" w:rsidR="00C14774" w:rsidRDefault="00445B82" w:rsidP="00C14774">
      <w:pPr>
        <w:ind w:leftChars="300" w:left="630"/>
        <w:rPr>
          <w:rFonts w:ascii="ＭＳ 明朝" w:eastAsia="ＭＳ 明朝" w:hAnsi="ＭＳ 明朝"/>
          <w:sz w:val="22"/>
        </w:rPr>
      </w:pPr>
      <w:r>
        <w:rPr>
          <w:rFonts w:ascii="ＭＳ 明朝" w:eastAsia="ＭＳ 明朝" w:hAnsi="ＭＳ 明朝" w:hint="eastAsia"/>
          <w:sz w:val="22"/>
        </w:rPr>
        <w:t>・診療所の実情（診療科、診療所の構造など）により、対応が異なると</w:t>
      </w:r>
      <w:r w:rsidR="00E9060E">
        <w:rPr>
          <w:rFonts w:ascii="ＭＳ 明朝" w:eastAsia="ＭＳ 明朝" w:hAnsi="ＭＳ 明朝" w:hint="eastAsia"/>
          <w:sz w:val="22"/>
        </w:rPr>
        <w:t>思われるが</w:t>
      </w:r>
      <w:r>
        <w:rPr>
          <w:rFonts w:ascii="ＭＳ 明朝" w:eastAsia="ＭＳ 明朝" w:hAnsi="ＭＳ 明朝" w:hint="eastAsia"/>
          <w:sz w:val="22"/>
        </w:rPr>
        <w:t>、</w:t>
      </w:r>
      <w:r w:rsidR="000E2BB8">
        <w:rPr>
          <w:rFonts w:ascii="ＭＳ 明朝" w:eastAsia="ＭＳ 明朝" w:hAnsi="ＭＳ 明朝" w:hint="eastAsia"/>
          <w:sz w:val="22"/>
        </w:rPr>
        <w:t>発熱、咳、全身倦怠感などの有症状者は、院外から携帯電話などで連絡をしてもらう。</w:t>
      </w:r>
      <w:r>
        <w:rPr>
          <w:rFonts w:ascii="ＭＳ 明朝" w:eastAsia="ＭＳ 明朝" w:hAnsi="ＭＳ 明朝" w:hint="eastAsia"/>
          <w:sz w:val="22"/>
        </w:rPr>
        <w:t>可能であれば、患者の車など院外で診察するか、診療所裏口等のスペース、換気性の良い個室などに誘導して診察する</w:t>
      </w:r>
      <w:r w:rsidR="00776E2E">
        <w:rPr>
          <w:rFonts w:ascii="ＭＳ 明朝" w:eastAsia="ＭＳ 明朝" w:hAnsi="ＭＳ 明朝" w:hint="eastAsia"/>
          <w:sz w:val="22"/>
        </w:rPr>
        <w:t>、</w:t>
      </w:r>
      <w:r w:rsidR="00C21F5B">
        <w:rPr>
          <w:rFonts w:ascii="ＭＳ 明朝" w:eastAsia="ＭＳ 明朝" w:hAnsi="ＭＳ 明朝" w:hint="eastAsia"/>
          <w:sz w:val="22"/>
        </w:rPr>
        <w:t>あるいは</w:t>
      </w:r>
      <w:r w:rsidR="00776E2E">
        <w:rPr>
          <w:rFonts w:ascii="ＭＳ 明朝" w:eastAsia="ＭＳ 明朝" w:hAnsi="ＭＳ 明朝" w:hint="eastAsia"/>
          <w:sz w:val="22"/>
        </w:rPr>
        <w:t>一般患者と診療時間を</w:t>
      </w:r>
      <w:r w:rsidR="006C11D4">
        <w:rPr>
          <w:rFonts w:ascii="ＭＳ 明朝" w:eastAsia="ＭＳ 明朝" w:hAnsi="ＭＳ 明朝" w:hint="eastAsia"/>
          <w:sz w:val="22"/>
        </w:rPr>
        <w:t>別にする</w:t>
      </w:r>
      <w:r w:rsidR="00776E2E">
        <w:rPr>
          <w:rFonts w:ascii="ＭＳ 明朝" w:eastAsia="ＭＳ 明朝" w:hAnsi="ＭＳ 明朝" w:hint="eastAsia"/>
          <w:sz w:val="22"/>
        </w:rPr>
        <w:t>、</w:t>
      </w:r>
      <w:r w:rsidR="00E9060E">
        <w:rPr>
          <w:rFonts w:ascii="ＭＳ 明朝" w:eastAsia="ＭＳ 明朝" w:hAnsi="ＭＳ 明朝" w:hint="eastAsia"/>
          <w:sz w:val="22"/>
        </w:rPr>
        <w:t>などが考えられる。</w:t>
      </w:r>
    </w:p>
    <w:p w14:paraId="75E51196" w14:textId="0686D3D9" w:rsidR="00445B82" w:rsidRDefault="00445B82" w:rsidP="00C14774">
      <w:pPr>
        <w:ind w:leftChars="300" w:left="630"/>
        <w:rPr>
          <w:rFonts w:ascii="ＭＳ 明朝" w:eastAsia="ＭＳ 明朝" w:hAnsi="ＭＳ 明朝"/>
          <w:sz w:val="22"/>
        </w:rPr>
      </w:pPr>
      <w:r>
        <w:rPr>
          <w:rFonts w:ascii="ＭＳ 明朝" w:eastAsia="ＭＳ 明朝" w:hAnsi="ＭＳ 明朝" w:hint="eastAsia"/>
          <w:sz w:val="22"/>
        </w:rPr>
        <w:t>・無症状の</w:t>
      </w:r>
      <w:r w:rsidR="00E9060E">
        <w:rPr>
          <w:rFonts w:ascii="ＭＳ 明朝" w:eastAsia="ＭＳ 明朝" w:hAnsi="ＭＳ 明朝" w:hint="eastAsia"/>
          <w:sz w:val="22"/>
        </w:rPr>
        <w:t>来院者</w:t>
      </w:r>
      <w:r>
        <w:rPr>
          <w:rFonts w:ascii="ＭＳ 明朝" w:eastAsia="ＭＳ 明朝" w:hAnsi="ＭＳ 明朝" w:hint="eastAsia"/>
          <w:sz w:val="22"/>
        </w:rPr>
        <w:t>でも、無</w:t>
      </w:r>
      <w:r w:rsidR="003327EC">
        <w:rPr>
          <w:rFonts w:ascii="ＭＳ 明朝" w:eastAsia="ＭＳ 明朝" w:hAnsi="ＭＳ 明朝" w:hint="eastAsia"/>
          <w:sz w:val="22"/>
        </w:rPr>
        <w:t>症状</w:t>
      </w:r>
      <w:r>
        <w:rPr>
          <w:rFonts w:ascii="ＭＳ 明朝" w:eastAsia="ＭＳ 明朝" w:hAnsi="ＭＳ 明朝" w:hint="eastAsia"/>
          <w:sz w:val="22"/>
        </w:rPr>
        <w:t>病原体保有者</w:t>
      </w:r>
      <w:r w:rsidR="00E704F0">
        <w:rPr>
          <w:rFonts w:ascii="ＭＳ 明朝" w:eastAsia="ＭＳ 明朝" w:hAnsi="ＭＳ 明朝" w:hint="eastAsia"/>
          <w:sz w:val="22"/>
        </w:rPr>
        <w:t>等</w:t>
      </w:r>
      <w:r>
        <w:rPr>
          <w:rFonts w:ascii="ＭＳ 明朝" w:eastAsia="ＭＳ 明朝" w:hAnsi="ＭＳ 明朝" w:hint="eastAsia"/>
          <w:sz w:val="22"/>
        </w:rPr>
        <w:t>の可能性があり、入り口での手指消毒を徹底してもらう</w:t>
      </w:r>
      <w:r w:rsidR="00C20964">
        <w:rPr>
          <w:rFonts w:ascii="ＭＳ 明朝" w:eastAsia="ＭＳ 明朝" w:hAnsi="ＭＳ 明朝" w:hint="eastAsia"/>
          <w:sz w:val="22"/>
        </w:rPr>
        <w:t>。</w:t>
      </w:r>
      <w:r>
        <w:rPr>
          <w:rFonts w:ascii="ＭＳ 明朝" w:eastAsia="ＭＳ 明朝" w:hAnsi="ＭＳ 明朝" w:hint="eastAsia"/>
          <w:sz w:val="22"/>
        </w:rPr>
        <w:t>待合で患者同士が</w:t>
      </w:r>
      <w:r w:rsidR="00C20964">
        <w:rPr>
          <w:rFonts w:ascii="ＭＳ 明朝" w:eastAsia="ＭＳ 明朝" w:hAnsi="ＭＳ 明朝" w:hint="eastAsia"/>
          <w:sz w:val="22"/>
        </w:rPr>
        <w:t>距離を取る様（できれば2メートル以上）</w:t>
      </w:r>
      <w:r>
        <w:rPr>
          <w:rFonts w:ascii="ＭＳ 明朝" w:eastAsia="ＭＳ 明朝" w:hAnsi="ＭＳ 明朝" w:hint="eastAsia"/>
          <w:sz w:val="22"/>
        </w:rPr>
        <w:t>配慮する。</w:t>
      </w:r>
    </w:p>
    <w:p w14:paraId="3911F4A3" w14:textId="77777777" w:rsidR="005F4DE0" w:rsidRDefault="005F4DE0" w:rsidP="00C14774">
      <w:pPr>
        <w:ind w:leftChars="300" w:left="630"/>
        <w:rPr>
          <w:rFonts w:ascii="ＭＳ 明朝" w:eastAsia="ＭＳ 明朝" w:hAnsi="ＭＳ 明朝"/>
          <w:sz w:val="22"/>
        </w:rPr>
      </w:pPr>
    </w:p>
    <w:p w14:paraId="6FE0A2BF" w14:textId="77777777" w:rsidR="00A76EF3" w:rsidRDefault="00C14774" w:rsidP="00C14774">
      <w:pPr>
        <w:ind w:firstLineChars="100" w:firstLine="220"/>
        <w:rPr>
          <w:rFonts w:ascii="ＭＳ 明朝" w:eastAsia="ＭＳ 明朝" w:hAnsi="ＭＳ 明朝"/>
          <w:sz w:val="22"/>
        </w:rPr>
      </w:pPr>
      <w:r>
        <w:rPr>
          <w:rFonts w:ascii="ＭＳ 明朝" w:eastAsia="ＭＳ 明朝" w:hAnsi="ＭＳ 明朝" w:hint="eastAsia"/>
          <w:sz w:val="22"/>
        </w:rPr>
        <w:lastRenderedPageBreak/>
        <w:t>２．</w:t>
      </w:r>
      <w:r w:rsidR="00A76EF3">
        <w:rPr>
          <w:rFonts w:ascii="ＭＳ 明朝" w:eastAsia="ＭＳ 明朝" w:hAnsi="ＭＳ 明朝" w:hint="eastAsia"/>
          <w:sz w:val="22"/>
        </w:rPr>
        <w:t>標準予防策の徹底</w:t>
      </w:r>
    </w:p>
    <w:p w14:paraId="17D071F3" w14:textId="409D43F0" w:rsidR="00A76EF3" w:rsidRDefault="00A76EF3"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すべての来院者が</w:t>
      </w:r>
      <w:r w:rsidR="00C14774">
        <w:rPr>
          <w:rFonts w:ascii="ＭＳ 明朝" w:eastAsia="ＭＳ 明朝" w:hAnsi="ＭＳ 明朝" w:hint="eastAsia"/>
          <w:sz w:val="22"/>
        </w:rPr>
        <w:t>無</w:t>
      </w:r>
      <w:r w:rsidR="003327EC">
        <w:rPr>
          <w:rFonts w:ascii="ＭＳ 明朝" w:eastAsia="ＭＳ 明朝" w:hAnsi="ＭＳ 明朝" w:hint="eastAsia"/>
          <w:sz w:val="22"/>
        </w:rPr>
        <w:t>症状</w:t>
      </w:r>
      <w:r w:rsidR="00C14774">
        <w:rPr>
          <w:rFonts w:ascii="ＭＳ 明朝" w:eastAsia="ＭＳ 明朝" w:hAnsi="ＭＳ 明朝" w:hint="eastAsia"/>
          <w:sz w:val="22"/>
        </w:rPr>
        <w:t>病原体保有者を含めた</w:t>
      </w:r>
      <w:r>
        <w:rPr>
          <w:rFonts w:ascii="ＭＳ 明朝" w:eastAsia="ＭＳ 明朝" w:hAnsi="ＭＳ 明朝" w:hint="eastAsia"/>
          <w:sz w:val="22"/>
        </w:rPr>
        <w:t>COVID</w:t>
      </w:r>
      <w:r>
        <w:rPr>
          <w:rFonts w:ascii="ＭＳ 明朝" w:eastAsia="ＭＳ 明朝" w:hAnsi="ＭＳ 明朝"/>
          <w:sz w:val="22"/>
        </w:rPr>
        <w:t>-19</w:t>
      </w:r>
      <w:r w:rsidR="00C14774">
        <w:rPr>
          <w:rFonts w:ascii="ＭＳ 明朝" w:eastAsia="ＭＳ 明朝" w:hAnsi="ＭＳ 明朝" w:hint="eastAsia"/>
          <w:sz w:val="22"/>
        </w:rPr>
        <w:t>感染</w:t>
      </w:r>
      <w:r w:rsidR="000E2BB8">
        <w:rPr>
          <w:rFonts w:ascii="ＭＳ 明朝" w:eastAsia="ＭＳ 明朝" w:hAnsi="ＭＳ 明朝" w:hint="eastAsia"/>
          <w:sz w:val="22"/>
        </w:rPr>
        <w:t>の</w:t>
      </w:r>
      <w:r w:rsidR="00C14774">
        <w:rPr>
          <w:rFonts w:ascii="ＭＳ 明朝" w:eastAsia="ＭＳ 明朝" w:hAnsi="ＭＳ 明朝" w:hint="eastAsia"/>
          <w:sz w:val="22"/>
        </w:rPr>
        <w:t>疑いがあるとして、標準予防策を徹底する。</w:t>
      </w:r>
    </w:p>
    <w:p w14:paraId="32B034CB" w14:textId="0A24EF28" w:rsidR="00E9060E" w:rsidRDefault="00E9060E"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C20964">
        <w:rPr>
          <w:rFonts w:ascii="ＭＳ 明朝" w:eastAsia="ＭＳ 明朝" w:hAnsi="ＭＳ 明朝" w:hint="eastAsia"/>
          <w:sz w:val="22"/>
        </w:rPr>
        <w:t>手指衛生を適切なタイミングで行う。来院者が院内に入る時、診察の前後、受付、支払いの前後など</w:t>
      </w:r>
      <w:r w:rsidR="00A92FB4">
        <w:rPr>
          <w:rFonts w:ascii="ＭＳ 明朝" w:eastAsia="ＭＳ 明朝" w:hAnsi="ＭＳ 明朝" w:hint="eastAsia"/>
          <w:sz w:val="22"/>
        </w:rPr>
        <w:t>で、</w:t>
      </w:r>
      <w:r w:rsidR="00C20964">
        <w:rPr>
          <w:rFonts w:ascii="ＭＳ 明朝" w:eastAsia="ＭＳ 明朝" w:hAnsi="ＭＳ 明朝" w:hint="eastAsia"/>
          <w:sz w:val="22"/>
        </w:rPr>
        <w:t>患者、医療従事者すべての者が行う。</w:t>
      </w:r>
      <w:r w:rsidR="00447A46">
        <w:rPr>
          <w:rFonts w:ascii="ＭＳ 明朝" w:eastAsia="ＭＳ 明朝" w:hAnsi="ＭＳ 明朝" w:hint="eastAsia"/>
          <w:sz w:val="22"/>
        </w:rPr>
        <w:t>石鹸等による洗浄、擦式アルコール手指消毒薬が有効とされている。</w:t>
      </w:r>
      <w:r w:rsidR="004A7D04">
        <w:rPr>
          <w:rFonts w:ascii="ＭＳ 明朝" w:eastAsia="ＭＳ 明朝" w:hAnsi="ＭＳ 明朝" w:hint="eastAsia"/>
          <w:sz w:val="22"/>
        </w:rPr>
        <w:t>手指衛生の前に、目や顔を触らない様注意することも重要。</w:t>
      </w:r>
    </w:p>
    <w:p w14:paraId="2CE62E75" w14:textId="60566332" w:rsidR="00447A46" w:rsidRDefault="00447A46"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・咳などの有症状者は必ず咳エチケットとしてマスクを装着してもらう。（通常、別誘導になると思われる。）</w:t>
      </w:r>
    </w:p>
    <w:p w14:paraId="6D28687A" w14:textId="77777777" w:rsidR="005F4DE0" w:rsidRDefault="005F4DE0" w:rsidP="00993350">
      <w:pPr>
        <w:ind w:leftChars="100" w:left="650" w:hangingChars="200" w:hanging="440"/>
        <w:rPr>
          <w:rFonts w:ascii="ＭＳ 明朝" w:eastAsia="ＭＳ 明朝" w:hAnsi="ＭＳ 明朝"/>
          <w:sz w:val="22"/>
        </w:rPr>
      </w:pPr>
    </w:p>
    <w:p w14:paraId="159108C3" w14:textId="77777777" w:rsidR="00447A46" w:rsidRDefault="00447A46"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３．感染経路別予防策</w:t>
      </w:r>
    </w:p>
    <w:p w14:paraId="7809D48A" w14:textId="53C46C61" w:rsidR="00447A46" w:rsidRDefault="00447A46"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B169FB">
        <w:rPr>
          <w:rFonts w:ascii="ＭＳ 明朝" w:eastAsia="ＭＳ 明朝" w:hAnsi="ＭＳ 明朝" w:hint="eastAsia"/>
          <w:sz w:val="22"/>
        </w:rPr>
        <w:t>C</w:t>
      </w:r>
      <w:r w:rsidR="00B169FB">
        <w:rPr>
          <w:rFonts w:ascii="ＭＳ 明朝" w:eastAsia="ＭＳ 明朝" w:hAnsi="ＭＳ 明朝"/>
          <w:sz w:val="22"/>
        </w:rPr>
        <w:t>OVID-19</w:t>
      </w:r>
      <w:r w:rsidR="00B169FB">
        <w:rPr>
          <w:rFonts w:ascii="ＭＳ 明朝" w:eastAsia="ＭＳ 明朝" w:hAnsi="ＭＳ 明朝" w:hint="eastAsia"/>
          <w:sz w:val="22"/>
        </w:rPr>
        <w:t>の主な感染経路は飛沫感染、接触感染とされている。発熱、咳などの有症状者を診察する場合は、</w:t>
      </w:r>
      <w:r w:rsidR="00A92FB4">
        <w:rPr>
          <w:rFonts w:ascii="ＭＳ 明朝" w:eastAsia="ＭＳ 明朝" w:hAnsi="ＭＳ 明朝" w:hint="eastAsia"/>
          <w:sz w:val="22"/>
        </w:rPr>
        <w:t>サージカル</w:t>
      </w:r>
      <w:r w:rsidR="00B169FB">
        <w:rPr>
          <w:rFonts w:ascii="ＭＳ 明朝" w:eastAsia="ＭＳ 明朝" w:hAnsi="ＭＳ 明朝" w:hint="eastAsia"/>
          <w:sz w:val="22"/>
        </w:rPr>
        <w:t>マスク、ゴーグル</w:t>
      </w:r>
      <w:r w:rsidR="00CE7A80">
        <w:rPr>
          <w:rFonts w:ascii="ＭＳ 明朝" w:eastAsia="ＭＳ 明朝" w:hAnsi="ＭＳ 明朝" w:hint="eastAsia"/>
          <w:sz w:val="22"/>
        </w:rPr>
        <w:t>またはフェイスシールド、ガウン、手袋など</w:t>
      </w:r>
      <w:r w:rsidR="00B169FB">
        <w:rPr>
          <w:rFonts w:ascii="ＭＳ 明朝" w:eastAsia="ＭＳ 明朝" w:hAnsi="ＭＳ 明朝" w:hint="eastAsia"/>
          <w:sz w:val="22"/>
        </w:rPr>
        <w:t>の装着が望ましい。</w:t>
      </w:r>
      <w:r w:rsidR="00CE7A80">
        <w:rPr>
          <w:rFonts w:ascii="ＭＳ 明朝" w:eastAsia="ＭＳ 明朝" w:hAnsi="ＭＳ 明朝" w:hint="eastAsia"/>
          <w:sz w:val="22"/>
        </w:rPr>
        <w:t>（飛沫が少ないと考え</w:t>
      </w:r>
      <w:r w:rsidR="00FD5C93">
        <w:rPr>
          <w:rFonts w:ascii="ＭＳ 明朝" w:eastAsia="ＭＳ 明朝" w:hAnsi="ＭＳ 明朝" w:hint="eastAsia"/>
          <w:sz w:val="22"/>
        </w:rPr>
        <w:t>ら</w:t>
      </w:r>
      <w:r w:rsidR="00CE7A80">
        <w:rPr>
          <w:rFonts w:ascii="ＭＳ 明朝" w:eastAsia="ＭＳ 明朝" w:hAnsi="ＭＳ 明朝" w:hint="eastAsia"/>
          <w:sz w:val="22"/>
        </w:rPr>
        <w:t>れる場合も、少なくともマスク、ゴーグルは必要。）</w:t>
      </w:r>
      <w:r w:rsidR="00B169FB">
        <w:rPr>
          <w:rFonts w:ascii="ＭＳ 明朝" w:eastAsia="ＭＳ 明朝" w:hAnsi="ＭＳ 明朝" w:hint="eastAsia"/>
          <w:sz w:val="22"/>
        </w:rPr>
        <w:t>インフルエンザ</w:t>
      </w:r>
      <w:r w:rsidR="00A3155D">
        <w:rPr>
          <w:rFonts w:ascii="ＭＳ 明朝" w:eastAsia="ＭＳ 明朝" w:hAnsi="ＭＳ 明朝" w:hint="eastAsia"/>
          <w:sz w:val="22"/>
        </w:rPr>
        <w:t>迅速検査などの鼻腔、咽頭検体採取手技</w:t>
      </w:r>
      <w:r w:rsidR="00B169FB">
        <w:rPr>
          <w:rFonts w:ascii="ＭＳ 明朝" w:eastAsia="ＭＳ 明朝" w:hAnsi="ＭＳ 明朝" w:hint="eastAsia"/>
          <w:sz w:val="22"/>
        </w:rPr>
        <w:t>はエアロゾル発生手技に含まれないが、飛沫が多く発生すると思われ、</w:t>
      </w:r>
      <w:r w:rsidR="00CE7A80">
        <w:rPr>
          <w:rFonts w:ascii="ＭＳ 明朝" w:eastAsia="ＭＳ 明朝" w:hAnsi="ＭＳ 明朝" w:hint="eastAsia"/>
          <w:sz w:val="22"/>
        </w:rPr>
        <w:t>上記予防策を徹底する。</w:t>
      </w:r>
      <w:r w:rsidR="00793545">
        <w:rPr>
          <w:rFonts w:ascii="ＭＳ 明朝" w:eastAsia="ＭＳ 明朝" w:hAnsi="ＭＳ 明朝" w:hint="eastAsia"/>
          <w:sz w:val="22"/>
        </w:rPr>
        <w:t>（N95マスクは、診療所では頻度が少ないと思われる、</w:t>
      </w:r>
      <w:r w:rsidR="00CE7A80">
        <w:rPr>
          <w:rFonts w:ascii="ＭＳ 明朝" w:eastAsia="ＭＳ 明朝" w:hAnsi="ＭＳ 明朝" w:hint="eastAsia"/>
          <w:sz w:val="22"/>
        </w:rPr>
        <w:t>エアロゾル発生手技（</w:t>
      </w:r>
      <w:r w:rsidR="00793545">
        <w:rPr>
          <w:rFonts w:ascii="ＭＳ 明朝" w:eastAsia="ＭＳ 明朝" w:hAnsi="ＭＳ 明朝" w:hint="eastAsia"/>
          <w:sz w:val="22"/>
        </w:rPr>
        <w:t>気道吸引、</w:t>
      </w:r>
      <w:r w:rsidR="00EA3ED1">
        <w:rPr>
          <w:rFonts w:ascii="ＭＳ 明朝" w:eastAsia="ＭＳ 明朝" w:hAnsi="ＭＳ 明朝" w:hint="eastAsia"/>
          <w:sz w:val="22"/>
        </w:rPr>
        <w:t>気管内</w:t>
      </w:r>
      <w:r w:rsidR="00793545">
        <w:rPr>
          <w:rFonts w:ascii="ＭＳ 明朝" w:eastAsia="ＭＳ 明朝" w:hAnsi="ＭＳ 明朝" w:hint="eastAsia"/>
          <w:sz w:val="22"/>
        </w:rPr>
        <w:t>挿管など</w:t>
      </w:r>
      <w:r w:rsidR="00CE7A80">
        <w:rPr>
          <w:rFonts w:ascii="ＭＳ 明朝" w:eastAsia="ＭＳ 明朝" w:hAnsi="ＭＳ 明朝" w:hint="eastAsia"/>
          <w:sz w:val="22"/>
        </w:rPr>
        <w:t>）</w:t>
      </w:r>
      <w:r w:rsidR="00793545">
        <w:rPr>
          <w:rFonts w:ascii="ＭＳ 明朝" w:eastAsia="ＭＳ 明朝" w:hAnsi="ＭＳ 明朝" w:hint="eastAsia"/>
          <w:sz w:val="22"/>
        </w:rPr>
        <w:t>で推奨されている。</w:t>
      </w:r>
      <w:r w:rsidR="008B7FF4">
        <w:rPr>
          <w:rFonts w:ascii="ＭＳ 明朝" w:eastAsia="ＭＳ 明朝" w:hAnsi="ＭＳ 明朝" w:hint="eastAsia"/>
          <w:sz w:val="22"/>
        </w:rPr>
        <w:t>）</w:t>
      </w:r>
    </w:p>
    <w:p w14:paraId="317E963D" w14:textId="77777777" w:rsidR="005F4DE0" w:rsidRDefault="005F4DE0" w:rsidP="00993350">
      <w:pPr>
        <w:ind w:leftChars="100" w:left="650" w:hangingChars="200" w:hanging="440"/>
        <w:rPr>
          <w:rFonts w:ascii="ＭＳ 明朝" w:eastAsia="ＭＳ 明朝" w:hAnsi="ＭＳ 明朝"/>
          <w:sz w:val="22"/>
        </w:rPr>
      </w:pPr>
    </w:p>
    <w:p w14:paraId="2C2B98B6" w14:textId="77777777" w:rsidR="00793545" w:rsidRDefault="006D7805" w:rsidP="00993350">
      <w:pPr>
        <w:ind w:leftChars="100" w:left="650" w:hangingChars="200" w:hanging="440"/>
        <w:rPr>
          <w:rFonts w:ascii="ＭＳ 明朝" w:eastAsia="ＭＳ 明朝" w:hAnsi="ＭＳ 明朝"/>
          <w:sz w:val="22"/>
        </w:rPr>
      </w:pPr>
      <w:r>
        <w:rPr>
          <w:rFonts w:ascii="ＭＳ 明朝" w:eastAsia="ＭＳ 明朝" w:hAnsi="ＭＳ 明朝" w:hint="eastAsia"/>
          <w:sz w:val="22"/>
        </w:rPr>
        <w:t>４．環境消毒、換気</w:t>
      </w:r>
      <w:r w:rsidR="00084559">
        <w:rPr>
          <w:rFonts w:ascii="ＭＳ 明朝" w:eastAsia="ＭＳ 明朝" w:hAnsi="ＭＳ 明朝" w:hint="eastAsia"/>
          <w:sz w:val="22"/>
        </w:rPr>
        <w:t>など</w:t>
      </w:r>
    </w:p>
    <w:p w14:paraId="1F8E4B39" w14:textId="733C9667" w:rsidR="003A6223" w:rsidRDefault="006D7805"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9318ED">
        <w:rPr>
          <w:rFonts w:ascii="ＭＳ 明朝" w:eastAsia="ＭＳ 明朝" w:hAnsi="ＭＳ 明朝" w:hint="eastAsia"/>
          <w:sz w:val="22"/>
        </w:rPr>
        <w:t>・高頻度接触部位</w:t>
      </w:r>
      <w:r w:rsidR="00C622A5">
        <w:rPr>
          <w:rFonts w:ascii="ＭＳ 明朝" w:eastAsia="ＭＳ 明朝" w:hAnsi="ＭＳ 明朝" w:hint="eastAsia"/>
          <w:sz w:val="22"/>
        </w:rPr>
        <w:t>（ドアノブ、手摺りなど）</w:t>
      </w:r>
      <w:r w:rsidR="009318ED">
        <w:rPr>
          <w:rFonts w:ascii="ＭＳ 明朝" w:eastAsia="ＭＳ 明朝" w:hAnsi="ＭＳ 明朝" w:hint="eastAsia"/>
          <w:sz w:val="22"/>
        </w:rPr>
        <w:t>、聴診器や体温計、血圧計等の器材などは、アルコールや抗ウイルス作用のある消毒剤含有のクロスでの清拭消毒を適切なタイミングで行う。</w:t>
      </w:r>
    </w:p>
    <w:p w14:paraId="30E879AA" w14:textId="77777777" w:rsidR="009318ED" w:rsidRDefault="009318ED"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・院内の清掃を行うスタッフには、手袋、サージカルマスク</w:t>
      </w:r>
      <w:r w:rsidR="00E14223">
        <w:rPr>
          <w:rFonts w:ascii="ＭＳ 明朝" w:eastAsia="ＭＳ 明朝" w:hAnsi="ＭＳ 明朝" w:hint="eastAsia"/>
          <w:sz w:val="22"/>
        </w:rPr>
        <w:t>、ゴーグル</w:t>
      </w:r>
      <w:r>
        <w:rPr>
          <w:rFonts w:ascii="ＭＳ 明朝" w:eastAsia="ＭＳ 明朝" w:hAnsi="ＭＳ 明朝" w:hint="eastAsia"/>
          <w:sz w:val="22"/>
        </w:rPr>
        <w:t>などを着用させる。</w:t>
      </w:r>
    </w:p>
    <w:p w14:paraId="61902BD3" w14:textId="360A6A40" w:rsidR="009318ED" w:rsidRDefault="009318ED"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・こまめな換気をする。</w:t>
      </w:r>
      <w:r w:rsidR="000E4C7F">
        <w:rPr>
          <w:rFonts w:ascii="ＭＳ 明朝" w:eastAsia="ＭＳ 明朝" w:hAnsi="ＭＳ 明朝" w:hint="eastAsia"/>
          <w:sz w:val="22"/>
        </w:rPr>
        <w:t>少なくとも1時間に1度は窓を大きく開けて5～10分程度換気する。</w:t>
      </w:r>
      <w:r>
        <w:rPr>
          <w:rFonts w:ascii="ＭＳ 明朝" w:eastAsia="ＭＳ 明朝" w:hAnsi="ＭＳ 明朝" w:hint="eastAsia"/>
          <w:sz w:val="22"/>
        </w:rPr>
        <w:t>COVID</w:t>
      </w:r>
      <w:r>
        <w:rPr>
          <w:rFonts w:ascii="ＭＳ 明朝" w:eastAsia="ＭＳ 明朝" w:hAnsi="ＭＳ 明朝"/>
          <w:sz w:val="22"/>
        </w:rPr>
        <w:t>-19</w:t>
      </w:r>
      <w:r>
        <w:rPr>
          <w:rFonts w:ascii="ＭＳ 明朝" w:eastAsia="ＭＳ 明朝" w:hAnsi="ＭＳ 明朝" w:hint="eastAsia"/>
          <w:sz w:val="22"/>
        </w:rPr>
        <w:t>疑い例や有症状者の診察後は</w:t>
      </w:r>
      <w:r w:rsidR="000E4C7F">
        <w:rPr>
          <w:rFonts w:ascii="ＭＳ 明朝" w:eastAsia="ＭＳ 明朝" w:hAnsi="ＭＳ 明朝" w:hint="eastAsia"/>
          <w:sz w:val="22"/>
        </w:rPr>
        <w:t>その都度換気する。</w:t>
      </w:r>
    </w:p>
    <w:p w14:paraId="72EE18EA" w14:textId="6D5B83AA" w:rsidR="00084559" w:rsidRDefault="00084559"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・医療廃棄物についても、「廃棄物処理法に基づく感染性廃棄物マニュアル」を参考に、留意する。</w:t>
      </w:r>
    </w:p>
    <w:p w14:paraId="6AD6F6BC" w14:textId="77777777" w:rsidR="005F4DE0" w:rsidRDefault="005F4DE0" w:rsidP="009318ED">
      <w:pPr>
        <w:ind w:leftChars="100" w:left="650" w:hangingChars="200" w:hanging="440"/>
        <w:rPr>
          <w:rFonts w:ascii="ＭＳ 明朝" w:eastAsia="ＭＳ 明朝" w:hAnsi="ＭＳ 明朝"/>
          <w:sz w:val="22"/>
        </w:rPr>
      </w:pPr>
    </w:p>
    <w:p w14:paraId="333EABFD" w14:textId="3B1DFEE0" w:rsidR="00395EEA" w:rsidRDefault="00395EEA"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５．職員の健康管理</w:t>
      </w:r>
      <w:r w:rsidR="006270A0">
        <w:rPr>
          <w:rFonts w:ascii="ＭＳ 明朝" w:eastAsia="ＭＳ 明朝" w:hAnsi="ＭＳ 明朝" w:hint="eastAsia"/>
          <w:sz w:val="22"/>
        </w:rPr>
        <w:t>、就業制限など</w:t>
      </w:r>
    </w:p>
    <w:p w14:paraId="0658E0CE" w14:textId="0EF76377" w:rsidR="00395EEA" w:rsidRDefault="00395EEA" w:rsidP="009318ED">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AD047C">
        <w:rPr>
          <w:rFonts w:ascii="ＭＳ 明朝" w:eastAsia="ＭＳ 明朝" w:hAnsi="ＭＳ 明朝" w:hint="eastAsia"/>
          <w:sz w:val="22"/>
        </w:rPr>
        <w:t>日頃から</w:t>
      </w:r>
      <w:r>
        <w:rPr>
          <w:rFonts w:ascii="ＭＳ 明朝" w:eastAsia="ＭＳ 明朝" w:hAnsi="ＭＳ 明朝" w:hint="eastAsia"/>
          <w:sz w:val="22"/>
        </w:rPr>
        <w:t>職員の症状確認、検温を行い、風邪も含めて、少しでも感染が疑われれば、出勤停止とする。他の職員、患者への伝播を防ぐため、極めて重要。</w:t>
      </w:r>
    </w:p>
    <w:p w14:paraId="33610F3A" w14:textId="5856A52F" w:rsidR="005F2FFD" w:rsidRDefault="00977F40" w:rsidP="00DF41CA">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・万一、COVID</w:t>
      </w:r>
      <w:r>
        <w:rPr>
          <w:rFonts w:ascii="ＭＳ 明朝" w:eastAsia="ＭＳ 明朝" w:hAnsi="ＭＳ 明朝"/>
          <w:sz w:val="22"/>
        </w:rPr>
        <w:t>-19</w:t>
      </w:r>
      <w:r>
        <w:rPr>
          <w:rFonts w:ascii="ＭＳ 明朝" w:eastAsia="ＭＳ 明朝" w:hAnsi="ＭＳ 明朝" w:hint="eastAsia"/>
          <w:sz w:val="22"/>
        </w:rPr>
        <w:t>患者を診察、接触したことが判明した場合、</w:t>
      </w:r>
      <w:r w:rsidR="0047638B">
        <w:rPr>
          <w:rFonts w:ascii="ＭＳ 明朝" w:eastAsia="ＭＳ 明朝" w:hAnsi="ＭＳ 明朝" w:hint="eastAsia"/>
          <w:sz w:val="22"/>
        </w:rPr>
        <w:t>適切な標準予防策、飛沫、接触予防策を講じて</w:t>
      </w:r>
      <w:r w:rsidR="00B334CD">
        <w:rPr>
          <w:rFonts w:ascii="ＭＳ 明朝" w:eastAsia="ＭＳ 明朝" w:hAnsi="ＭＳ 明朝" w:hint="eastAsia"/>
          <w:sz w:val="22"/>
        </w:rPr>
        <w:t>いなければ、</w:t>
      </w:r>
      <w:r w:rsidR="0047638B">
        <w:rPr>
          <w:rFonts w:ascii="ＭＳ 明朝" w:eastAsia="ＭＳ 明朝" w:hAnsi="ＭＳ 明朝" w:hint="eastAsia"/>
          <w:sz w:val="22"/>
        </w:rPr>
        <w:t>濃厚接触者とみなされる可能性がある。行政に、医療機関に対する就業制限の法的拘束力はないが、</w:t>
      </w:r>
      <w:r w:rsidR="006270A0">
        <w:rPr>
          <w:rFonts w:ascii="ＭＳ 明朝" w:eastAsia="ＭＳ 明朝" w:hAnsi="ＭＳ 明朝" w:hint="eastAsia"/>
          <w:sz w:val="22"/>
        </w:rPr>
        <w:t>14日間の就業制限</w:t>
      </w:r>
      <w:r w:rsidR="0047638B">
        <w:rPr>
          <w:rFonts w:ascii="ＭＳ 明朝" w:eastAsia="ＭＳ 明朝" w:hAnsi="ＭＳ 明朝" w:hint="eastAsia"/>
          <w:sz w:val="22"/>
        </w:rPr>
        <w:t>等を依頼される可能性</w:t>
      </w:r>
      <w:r w:rsidR="009F2B84">
        <w:rPr>
          <w:rFonts w:ascii="ＭＳ 明朝" w:eastAsia="ＭＳ 明朝" w:hAnsi="ＭＳ 明朝" w:hint="eastAsia"/>
          <w:sz w:val="22"/>
        </w:rPr>
        <w:t>は否定できない。</w:t>
      </w:r>
      <w:r w:rsidR="00DF41CA">
        <w:rPr>
          <w:rFonts w:ascii="ＭＳ 明朝" w:eastAsia="ＭＳ 明朝" w:hAnsi="ＭＳ 明朝" w:hint="eastAsia"/>
          <w:sz w:val="22"/>
        </w:rPr>
        <w:t>適切な感染予防策を日頃から遵守し、</w:t>
      </w:r>
      <w:r w:rsidR="00B334CD">
        <w:rPr>
          <w:rFonts w:ascii="ＭＳ 明朝" w:eastAsia="ＭＳ 明朝" w:hAnsi="ＭＳ 明朝" w:hint="eastAsia"/>
          <w:sz w:val="22"/>
        </w:rPr>
        <w:t>少なくとも、医療従事者は</w:t>
      </w:r>
      <w:r w:rsidR="009F2B84">
        <w:rPr>
          <w:rFonts w:ascii="ＭＳ 明朝" w:eastAsia="ＭＳ 明朝" w:hAnsi="ＭＳ 明朝" w:hint="eastAsia"/>
          <w:sz w:val="22"/>
        </w:rPr>
        <w:t>常に</w:t>
      </w:r>
      <w:r w:rsidR="00B334CD">
        <w:rPr>
          <w:rFonts w:ascii="ＭＳ 明朝" w:eastAsia="ＭＳ 明朝" w:hAnsi="ＭＳ 明朝" w:hint="eastAsia"/>
          <w:sz w:val="22"/>
        </w:rPr>
        <w:t>マスクを着用し、咳症状のある患者</w:t>
      </w:r>
      <w:r w:rsidR="00CF0588">
        <w:rPr>
          <w:rFonts w:ascii="ＭＳ 明朝" w:eastAsia="ＭＳ 明朝" w:hAnsi="ＭＳ 明朝" w:hint="eastAsia"/>
          <w:sz w:val="22"/>
        </w:rPr>
        <w:t>の場合には、患者</w:t>
      </w:r>
      <w:r w:rsidR="00CF0588">
        <w:rPr>
          <w:rFonts w:ascii="ＭＳ 明朝" w:eastAsia="ＭＳ 明朝" w:hAnsi="ＭＳ 明朝" w:hint="eastAsia"/>
          <w:sz w:val="22"/>
        </w:rPr>
        <w:lastRenderedPageBreak/>
        <w:t>に</w:t>
      </w:r>
      <w:r w:rsidR="00B334CD">
        <w:rPr>
          <w:rFonts w:ascii="ＭＳ 明朝" w:eastAsia="ＭＳ 明朝" w:hAnsi="ＭＳ 明朝" w:hint="eastAsia"/>
          <w:sz w:val="22"/>
        </w:rPr>
        <w:t>マスクを着用させ</w:t>
      </w:r>
      <w:r w:rsidR="00CF0588">
        <w:rPr>
          <w:rFonts w:ascii="ＭＳ 明朝" w:eastAsia="ＭＳ 明朝" w:hAnsi="ＭＳ 明朝" w:hint="eastAsia"/>
          <w:sz w:val="22"/>
        </w:rPr>
        <w:t>、医療従事者はマスクに加え、ゴーグルなど目の防護を</w:t>
      </w:r>
      <w:r w:rsidR="00B334CD">
        <w:rPr>
          <w:rFonts w:ascii="ＭＳ 明朝" w:eastAsia="ＭＳ 明朝" w:hAnsi="ＭＳ 明朝" w:hint="eastAsia"/>
          <w:sz w:val="22"/>
        </w:rPr>
        <w:t>心掛けることが重要。以下に濃厚接触者の定義を示す。また、医療従事者の曝露リスクについては、参考資料5の表1</w:t>
      </w:r>
      <w:r w:rsidR="006146CB">
        <w:rPr>
          <w:rFonts w:ascii="ＭＳ 明朝" w:eastAsia="ＭＳ 明朝" w:hAnsi="ＭＳ 明朝" w:hint="eastAsia"/>
          <w:sz w:val="22"/>
        </w:rPr>
        <w:t>に詳細</w:t>
      </w:r>
      <w:r w:rsidR="00DF41CA">
        <w:rPr>
          <w:rFonts w:ascii="ＭＳ 明朝" w:eastAsia="ＭＳ 明朝" w:hAnsi="ＭＳ 明朝" w:hint="eastAsia"/>
          <w:sz w:val="22"/>
        </w:rPr>
        <w:t>が</w:t>
      </w:r>
      <w:r w:rsidR="006146CB">
        <w:rPr>
          <w:rFonts w:ascii="ＭＳ 明朝" w:eastAsia="ＭＳ 明朝" w:hAnsi="ＭＳ 明朝" w:hint="eastAsia"/>
          <w:sz w:val="22"/>
        </w:rPr>
        <w:t>記載されている。</w:t>
      </w:r>
    </w:p>
    <w:p w14:paraId="55AF72C4" w14:textId="77777777" w:rsidR="00B334CD" w:rsidRDefault="00B334CD" w:rsidP="005F2FFD">
      <w:pPr>
        <w:ind w:left="870"/>
        <w:rPr>
          <w:rFonts w:ascii="ＭＳ 明朝" w:eastAsia="ＭＳ 明朝" w:hAnsi="ＭＳ 明朝"/>
          <w:sz w:val="22"/>
        </w:rPr>
      </w:pPr>
    </w:p>
    <w:p w14:paraId="57E12637" w14:textId="77777777" w:rsidR="00B334CD" w:rsidRDefault="00B334CD" w:rsidP="00B334CD">
      <w:pPr>
        <w:ind w:leftChars="300" w:left="630"/>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※濃厚接触とは、次に該当するものである。</w:t>
      </w:r>
    </w:p>
    <w:p w14:paraId="7383FA7F" w14:textId="77777777" w:rsidR="00B334CD" w:rsidRDefault="00B334CD" w:rsidP="00B334CD">
      <w:pPr>
        <w:ind w:leftChars="300" w:left="1070" w:hangingChars="200" w:hanging="440"/>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・新型コロナウイルス感染症が疑われるものと同居あるいは長時間の接触（車内・航空機内等を含む）があったもの。</w:t>
      </w:r>
    </w:p>
    <w:p w14:paraId="292DD745" w14:textId="77777777" w:rsidR="00B334CD" w:rsidRDefault="00B334CD" w:rsidP="00B334CD">
      <w:pPr>
        <w:ind w:leftChars="300" w:left="1070" w:hangingChars="200" w:hanging="440"/>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・適切な感染防護無しに新型コロナウイルス感染症が疑われる患者を診察、看護若しくは介護していたもの。</w:t>
      </w:r>
    </w:p>
    <w:p w14:paraId="5EA832BA" w14:textId="77777777" w:rsidR="00B334CD" w:rsidRPr="00477CC8" w:rsidRDefault="00B334CD" w:rsidP="00B334CD">
      <w:pPr>
        <w:ind w:leftChars="300" w:left="1070" w:hangingChars="200" w:hanging="440"/>
        <w:rPr>
          <w:rFonts w:ascii="ＭＳ 明朝" w:eastAsia="ＭＳ 明朝" w:hAnsi="ＭＳ 明朝"/>
          <w:sz w:val="22"/>
        </w:rPr>
      </w:pPr>
      <w:r>
        <w:rPr>
          <w:rFonts w:ascii="ＭＳ 明朝" w:eastAsia="ＭＳ 明朝" w:hAnsi="ＭＳ 明朝" w:cs="ＭＳ 明朝" w:hint="eastAsia"/>
          <w:bCs/>
          <w:color w:val="000000"/>
          <w:kern w:val="0"/>
          <w:sz w:val="22"/>
        </w:rPr>
        <w:t xml:space="preserve">　・新型コロナウイルス感染症が疑われるものの気道分泌液若しくは体液等の汚染物質に直接触れた可能性の高いもの。</w:t>
      </w:r>
    </w:p>
    <w:p w14:paraId="1F8F4F47" w14:textId="77777777" w:rsidR="00B334CD" w:rsidRPr="00B334CD" w:rsidRDefault="00B334CD" w:rsidP="005F2FFD">
      <w:pPr>
        <w:ind w:left="870"/>
        <w:rPr>
          <w:rFonts w:ascii="ＭＳ 明朝" w:eastAsia="ＭＳ 明朝" w:hAnsi="ＭＳ 明朝"/>
          <w:sz w:val="22"/>
        </w:rPr>
      </w:pPr>
    </w:p>
    <w:p w14:paraId="1AB4F4C9" w14:textId="77777777" w:rsidR="009318ED" w:rsidRDefault="009318ED" w:rsidP="009318ED">
      <w:pPr>
        <w:rPr>
          <w:rFonts w:ascii="ＭＳ 明朝" w:eastAsia="ＭＳ 明朝" w:hAnsi="ＭＳ 明朝"/>
          <w:sz w:val="22"/>
        </w:rPr>
      </w:pPr>
    </w:p>
    <w:p w14:paraId="2B1F9478" w14:textId="3BB37B6D" w:rsidR="009318ED" w:rsidRPr="005F4DE0" w:rsidRDefault="009318ED" w:rsidP="009318ED">
      <w:pPr>
        <w:rPr>
          <w:rFonts w:ascii="ＭＳ 明朝" w:eastAsia="ＭＳ 明朝" w:hAnsi="ＭＳ 明朝"/>
          <w:b/>
          <w:bCs/>
          <w:sz w:val="22"/>
        </w:rPr>
      </w:pPr>
      <w:r w:rsidRPr="005F4DE0">
        <w:rPr>
          <w:rFonts w:ascii="ＭＳ 明朝" w:eastAsia="ＭＳ 明朝" w:hAnsi="ＭＳ 明朝" w:hint="eastAsia"/>
          <w:b/>
          <w:bCs/>
          <w:sz w:val="22"/>
        </w:rPr>
        <w:t>☆患者の</w:t>
      </w:r>
      <w:r w:rsidR="00C03BC0" w:rsidRPr="005F4DE0">
        <w:rPr>
          <w:rFonts w:ascii="ＭＳ 明朝" w:eastAsia="ＭＳ 明朝" w:hAnsi="ＭＳ 明朝" w:hint="eastAsia"/>
          <w:b/>
          <w:bCs/>
          <w:sz w:val="22"/>
        </w:rPr>
        <w:t>選別、対応</w:t>
      </w:r>
    </w:p>
    <w:p w14:paraId="6F92C9FB" w14:textId="77777777" w:rsidR="005F4DE0" w:rsidRDefault="005F4DE0" w:rsidP="009318ED">
      <w:pPr>
        <w:rPr>
          <w:rFonts w:ascii="ＭＳ 明朝" w:eastAsia="ＭＳ 明朝" w:hAnsi="ＭＳ 明朝"/>
          <w:sz w:val="22"/>
        </w:rPr>
      </w:pPr>
    </w:p>
    <w:p w14:paraId="758F8413" w14:textId="392DA50D" w:rsidR="009318ED" w:rsidRDefault="009318ED" w:rsidP="009318ED">
      <w:pPr>
        <w:rPr>
          <w:rFonts w:ascii="ＭＳ 明朝" w:eastAsia="ＭＳ 明朝" w:hAnsi="ＭＳ 明朝"/>
          <w:sz w:val="22"/>
        </w:rPr>
      </w:pPr>
      <w:r>
        <w:rPr>
          <w:rFonts w:ascii="ＭＳ 明朝" w:eastAsia="ＭＳ 明朝" w:hAnsi="ＭＳ 明朝" w:hint="eastAsia"/>
          <w:sz w:val="22"/>
        </w:rPr>
        <w:t xml:space="preserve">　１．</w:t>
      </w:r>
      <w:r w:rsidR="00C03BC0">
        <w:rPr>
          <w:rFonts w:ascii="ＭＳ 明朝" w:eastAsia="ＭＳ 明朝" w:hAnsi="ＭＳ 明朝" w:hint="eastAsia"/>
          <w:sz w:val="22"/>
        </w:rPr>
        <w:t>無症状患者</w:t>
      </w:r>
      <w:r w:rsidR="003A386E">
        <w:rPr>
          <w:rFonts w:ascii="ＭＳ 明朝" w:eastAsia="ＭＳ 明朝" w:hAnsi="ＭＳ 明朝" w:hint="eastAsia"/>
          <w:sz w:val="22"/>
        </w:rPr>
        <w:t>（定期受診者</w:t>
      </w:r>
      <w:r w:rsidR="00EA036A">
        <w:rPr>
          <w:rFonts w:ascii="ＭＳ 明朝" w:eastAsia="ＭＳ 明朝" w:hAnsi="ＭＳ 明朝" w:hint="eastAsia"/>
          <w:sz w:val="22"/>
        </w:rPr>
        <w:t>を</w:t>
      </w:r>
      <w:r w:rsidR="003A386E">
        <w:rPr>
          <w:rFonts w:ascii="ＭＳ 明朝" w:eastAsia="ＭＳ 明朝" w:hAnsi="ＭＳ 明朝" w:hint="eastAsia"/>
          <w:sz w:val="22"/>
        </w:rPr>
        <w:t>含む）</w:t>
      </w:r>
    </w:p>
    <w:p w14:paraId="1DCACDDB" w14:textId="7B1C7E46" w:rsidR="00C03BC0" w:rsidRDefault="00C03BC0" w:rsidP="00C03BC0">
      <w:pPr>
        <w:ind w:left="660" w:hangingChars="300" w:hanging="660"/>
        <w:rPr>
          <w:rFonts w:ascii="ＭＳ 明朝" w:eastAsia="ＭＳ 明朝" w:hAnsi="ＭＳ 明朝"/>
          <w:sz w:val="22"/>
        </w:rPr>
      </w:pPr>
      <w:r>
        <w:rPr>
          <w:rFonts w:ascii="ＭＳ 明朝" w:eastAsia="ＭＳ 明朝" w:hAnsi="ＭＳ 明朝" w:hint="eastAsia"/>
          <w:sz w:val="22"/>
        </w:rPr>
        <w:t xml:space="preserve">　　　・無症状でも無</w:t>
      </w:r>
      <w:r w:rsidR="006F4331">
        <w:rPr>
          <w:rFonts w:ascii="ＭＳ 明朝" w:eastAsia="ＭＳ 明朝" w:hAnsi="ＭＳ 明朝" w:hint="eastAsia"/>
          <w:sz w:val="22"/>
        </w:rPr>
        <w:t>症状</w:t>
      </w:r>
      <w:r>
        <w:rPr>
          <w:rFonts w:ascii="ＭＳ 明朝" w:eastAsia="ＭＳ 明朝" w:hAnsi="ＭＳ 明朝" w:hint="eastAsia"/>
          <w:sz w:val="22"/>
        </w:rPr>
        <w:t>病原体保有者等の可能性があるものとして、対応する。</w:t>
      </w:r>
      <w:r w:rsidR="00530A27">
        <w:rPr>
          <w:rFonts w:ascii="ＭＳ 明朝" w:eastAsia="ＭＳ 明朝" w:hAnsi="ＭＳ 明朝" w:hint="eastAsia"/>
          <w:sz w:val="22"/>
        </w:rPr>
        <w:t>手指衛生、咳エチケットの指導</w:t>
      </w:r>
      <w:r w:rsidR="00513DC7">
        <w:rPr>
          <w:rFonts w:ascii="ＭＳ 明朝" w:eastAsia="ＭＳ 明朝" w:hAnsi="ＭＳ 明朝" w:hint="eastAsia"/>
          <w:sz w:val="22"/>
        </w:rPr>
        <w:t>を行い、</w:t>
      </w:r>
      <w:r w:rsidR="00D820DB">
        <w:rPr>
          <w:rFonts w:ascii="ＭＳ 明朝" w:eastAsia="ＭＳ 明朝" w:hAnsi="ＭＳ 明朝" w:hint="eastAsia"/>
          <w:sz w:val="22"/>
        </w:rPr>
        <w:t>人込みに行く、集会に参加するなどの行為はできる限り避けるよう、</w:t>
      </w:r>
      <w:r w:rsidR="00333691">
        <w:rPr>
          <w:rFonts w:ascii="ＭＳ 明朝" w:eastAsia="ＭＳ 明朝" w:hAnsi="ＭＳ 明朝" w:hint="eastAsia"/>
          <w:sz w:val="22"/>
        </w:rPr>
        <w:t>啓発</w:t>
      </w:r>
      <w:r w:rsidR="00D820DB">
        <w:rPr>
          <w:rFonts w:ascii="ＭＳ 明朝" w:eastAsia="ＭＳ 明朝" w:hAnsi="ＭＳ 明朝" w:hint="eastAsia"/>
          <w:sz w:val="22"/>
        </w:rPr>
        <w:t>する。</w:t>
      </w:r>
      <w:r w:rsidR="00D54296">
        <w:rPr>
          <w:rFonts w:ascii="ＭＳ 明朝" w:eastAsia="ＭＳ 明朝" w:hAnsi="ＭＳ 明朝" w:hint="eastAsia"/>
          <w:sz w:val="22"/>
        </w:rPr>
        <w:t>特に高齢者、免疫能の低下が考えられる患者には</w:t>
      </w:r>
      <w:r w:rsidR="00F41521">
        <w:rPr>
          <w:rFonts w:ascii="ＭＳ 明朝" w:eastAsia="ＭＳ 明朝" w:hAnsi="ＭＳ 明朝" w:hint="eastAsia"/>
          <w:sz w:val="22"/>
        </w:rPr>
        <w:t>徹底する。</w:t>
      </w:r>
    </w:p>
    <w:p w14:paraId="0851D109" w14:textId="397E5427" w:rsidR="003A386E" w:rsidRDefault="003A386E" w:rsidP="00C03BC0">
      <w:pPr>
        <w:ind w:left="660" w:hangingChars="300" w:hanging="660"/>
        <w:rPr>
          <w:rFonts w:ascii="ＭＳ 明朝" w:eastAsia="ＭＳ 明朝" w:hAnsi="ＭＳ 明朝"/>
          <w:sz w:val="22"/>
        </w:rPr>
      </w:pPr>
      <w:r>
        <w:rPr>
          <w:rFonts w:ascii="ＭＳ 明朝" w:eastAsia="ＭＳ 明朝" w:hAnsi="ＭＳ 明朝" w:hint="eastAsia"/>
          <w:sz w:val="22"/>
        </w:rPr>
        <w:t xml:space="preserve">　　　・2月17日、厚労省よりCOVID</w:t>
      </w:r>
      <w:r>
        <w:rPr>
          <w:rFonts w:ascii="ＭＳ 明朝" w:eastAsia="ＭＳ 明朝" w:hAnsi="ＭＳ 明朝"/>
          <w:sz w:val="22"/>
        </w:rPr>
        <w:t>-19</w:t>
      </w:r>
      <w:r>
        <w:rPr>
          <w:rFonts w:ascii="ＭＳ 明朝" w:eastAsia="ＭＳ 明朝" w:hAnsi="ＭＳ 明朝" w:hint="eastAsia"/>
          <w:sz w:val="22"/>
        </w:rPr>
        <w:t>感染症の</w:t>
      </w:r>
      <w:r w:rsidR="005355A9">
        <w:rPr>
          <w:rFonts w:ascii="ＭＳ 明朝" w:eastAsia="ＭＳ 明朝" w:hAnsi="ＭＳ 明朝" w:hint="eastAsia"/>
          <w:sz w:val="22"/>
        </w:rPr>
        <w:t>一般市民に対する帰国者・接触者相談センター（当地域では湯浅保健所に設置。以下相談センター）への相談の目安</w:t>
      </w:r>
      <w:r>
        <w:rPr>
          <w:rFonts w:ascii="ＭＳ 明朝" w:eastAsia="ＭＳ 明朝" w:hAnsi="ＭＳ 明朝" w:hint="eastAsia"/>
          <w:sz w:val="22"/>
        </w:rPr>
        <w:t>が発表されている。</w:t>
      </w:r>
      <w:r w:rsidR="00BA5BDD">
        <w:rPr>
          <w:rFonts w:ascii="ＭＳ 明朝" w:eastAsia="ＭＳ 明朝" w:hAnsi="ＭＳ 明朝" w:hint="eastAsia"/>
          <w:sz w:val="22"/>
        </w:rPr>
        <w:t>無症状患者に対しても、</w:t>
      </w:r>
      <w:r w:rsidR="005F4DE0">
        <w:rPr>
          <w:rFonts w:ascii="ＭＳ 明朝" w:eastAsia="ＭＳ 明朝" w:hAnsi="ＭＳ 明朝" w:hint="eastAsia"/>
          <w:sz w:val="22"/>
        </w:rPr>
        <w:t>今後</w:t>
      </w:r>
      <w:r w:rsidR="00BA5BDD">
        <w:rPr>
          <w:rFonts w:ascii="ＭＳ 明朝" w:eastAsia="ＭＳ 明朝" w:hAnsi="ＭＳ 明朝" w:hint="eastAsia"/>
          <w:sz w:val="22"/>
        </w:rPr>
        <w:t>以下の場合、相談センターに相談する様、説明しておく。</w:t>
      </w:r>
    </w:p>
    <w:p w14:paraId="049C7DCB" w14:textId="4FC25F50" w:rsidR="00977DE9" w:rsidRDefault="00AA6119" w:rsidP="00C03BC0">
      <w:pPr>
        <w:ind w:left="660" w:hangingChars="300" w:hanging="66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ECF7134" wp14:editId="357E6DAB">
                <wp:simplePos x="0" y="0"/>
                <wp:positionH relativeFrom="column">
                  <wp:posOffset>215265</wp:posOffset>
                </wp:positionH>
                <wp:positionV relativeFrom="paragraph">
                  <wp:posOffset>177800</wp:posOffset>
                </wp:positionV>
                <wp:extent cx="4505325" cy="2486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505325" cy="248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E6528" id="正方形/長方形 1" o:spid="_x0000_s1026" style="position:absolute;left:0;text-align:left;margin-left:16.95pt;margin-top:14pt;width:354.75pt;height:19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" filled="f" strokecolor="black [3213]" strokeweight="1pt"/>
            </w:pict>
          </mc:Fallback>
        </mc:AlternateContent>
      </w:r>
    </w:p>
    <w:p w14:paraId="0CE4CF59" w14:textId="7461A1EE" w:rsidR="003A386E" w:rsidRDefault="003A386E" w:rsidP="00C03BC0">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A6119">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新型コロナウイルス感染症の相談・受診の目安</w:t>
      </w:r>
    </w:p>
    <w:p w14:paraId="120193A8" w14:textId="77777777" w:rsidR="00AA6119" w:rsidRDefault="00AA6119" w:rsidP="00C03BC0">
      <w:pPr>
        <w:ind w:left="660" w:hangingChars="300" w:hanging="660"/>
        <w:rPr>
          <w:rFonts w:ascii="ＭＳ 明朝" w:eastAsia="ＭＳ 明朝" w:hAnsi="ＭＳ 明朝"/>
          <w:sz w:val="22"/>
        </w:rPr>
      </w:pPr>
    </w:p>
    <w:p w14:paraId="56B1D1FA" w14:textId="564A7499" w:rsidR="003A386E" w:rsidRPr="003A386E" w:rsidRDefault="003A386E" w:rsidP="003A386E">
      <w:pPr>
        <w:pStyle w:val="a3"/>
        <w:numPr>
          <w:ilvl w:val="0"/>
          <w:numId w:val="2"/>
        </w:numPr>
        <w:ind w:leftChars="0"/>
        <w:rPr>
          <w:rFonts w:ascii="ＭＳ 明朝" w:eastAsia="ＭＳ 明朝" w:hAnsi="ＭＳ 明朝"/>
          <w:sz w:val="22"/>
        </w:rPr>
      </w:pPr>
      <w:r w:rsidRPr="003A386E">
        <w:rPr>
          <w:rFonts w:ascii="ＭＳ 明朝" w:eastAsia="ＭＳ 明朝" w:hAnsi="ＭＳ 明朝" w:hint="eastAsia"/>
          <w:sz w:val="22"/>
        </w:rPr>
        <w:t>帰国者・接触者相談センターにご連絡いただく目安</w:t>
      </w:r>
    </w:p>
    <w:p w14:paraId="10E05BE0" w14:textId="5DF3EDB1" w:rsidR="003A386E" w:rsidRDefault="003A386E" w:rsidP="003A386E">
      <w:pPr>
        <w:pStyle w:val="a3"/>
        <w:ind w:leftChars="0" w:left="1140"/>
        <w:rPr>
          <w:rFonts w:ascii="ＭＳ 明朝" w:eastAsia="ＭＳ 明朝" w:hAnsi="ＭＳ 明朝"/>
          <w:sz w:val="22"/>
        </w:rPr>
      </w:pPr>
      <w:r>
        <w:rPr>
          <w:rFonts w:ascii="ＭＳ 明朝" w:eastAsia="ＭＳ 明朝" w:hAnsi="ＭＳ 明朝" w:hint="eastAsia"/>
          <w:sz w:val="22"/>
        </w:rPr>
        <w:t>・風邪の症状</w:t>
      </w:r>
      <w:r w:rsidR="00977DE9">
        <w:rPr>
          <w:rFonts w:ascii="ＭＳ 明朝" w:eastAsia="ＭＳ 明朝" w:hAnsi="ＭＳ 明朝" w:hint="eastAsia"/>
          <w:sz w:val="22"/>
        </w:rPr>
        <w:t>や37.5度以上の熱が4日以上続く方</w:t>
      </w:r>
    </w:p>
    <w:p w14:paraId="71F28DBE" w14:textId="2710DB26" w:rsidR="00977DE9" w:rsidRDefault="00977DE9" w:rsidP="003A386E">
      <w:pPr>
        <w:pStyle w:val="a3"/>
        <w:ind w:leftChars="0" w:left="1140"/>
        <w:rPr>
          <w:rFonts w:ascii="ＭＳ 明朝" w:eastAsia="ＭＳ 明朝" w:hAnsi="ＭＳ 明朝"/>
          <w:sz w:val="22"/>
        </w:rPr>
      </w:pPr>
      <w:r>
        <w:rPr>
          <w:rFonts w:ascii="ＭＳ 明朝" w:eastAsia="ＭＳ 明朝" w:hAnsi="ＭＳ 明朝" w:hint="eastAsia"/>
          <w:sz w:val="22"/>
        </w:rPr>
        <w:t>・強いだるさ（倦怠感）や息苦しさ（呼吸困難）がある方</w:t>
      </w:r>
    </w:p>
    <w:p w14:paraId="4CB3FC26" w14:textId="5229B5D8" w:rsidR="00977DE9" w:rsidRPr="00977DE9" w:rsidRDefault="00977DE9" w:rsidP="00977DE9">
      <w:pPr>
        <w:pStyle w:val="a3"/>
        <w:numPr>
          <w:ilvl w:val="0"/>
          <w:numId w:val="2"/>
        </w:numPr>
        <w:ind w:leftChars="0"/>
        <w:rPr>
          <w:rFonts w:ascii="ＭＳ 明朝" w:eastAsia="ＭＳ 明朝" w:hAnsi="ＭＳ 明朝"/>
          <w:sz w:val="22"/>
        </w:rPr>
      </w:pPr>
      <w:r w:rsidRPr="00977DE9">
        <w:rPr>
          <w:rFonts w:ascii="ＭＳ 明朝" w:eastAsia="ＭＳ 明朝" w:hAnsi="ＭＳ 明朝" w:hint="eastAsia"/>
          <w:sz w:val="22"/>
        </w:rPr>
        <w:t>以下のような方は重症化しやすいため、2日程度で相談</w:t>
      </w:r>
    </w:p>
    <w:p w14:paraId="418CD08E" w14:textId="475CA8A2" w:rsidR="00977DE9" w:rsidRDefault="00977DE9" w:rsidP="00977DE9">
      <w:pPr>
        <w:pStyle w:val="a3"/>
        <w:ind w:leftChars="0" w:left="1140"/>
        <w:rPr>
          <w:rFonts w:ascii="ＭＳ 明朝" w:eastAsia="ＭＳ 明朝" w:hAnsi="ＭＳ 明朝"/>
          <w:sz w:val="22"/>
        </w:rPr>
      </w:pPr>
      <w:r>
        <w:rPr>
          <w:rFonts w:ascii="ＭＳ 明朝" w:eastAsia="ＭＳ 明朝" w:hAnsi="ＭＳ 明朝" w:hint="eastAsia"/>
          <w:sz w:val="22"/>
        </w:rPr>
        <w:t>・高齢者</w:t>
      </w:r>
    </w:p>
    <w:p w14:paraId="4B540CD4" w14:textId="4BB047DF" w:rsidR="00977DE9" w:rsidRDefault="00977DE9" w:rsidP="00977DE9">
      <w:pPr>
        <w:pStyle w:val="a3"/>
        <w:ind w:leftChars="0" w:left="1140"/>
        <w:rPr>
          <w:rFonts w:ascii="ＭＳ 明朝" w:eastAsia="ＭＳ 明朝" w:hAnsi="ＭＳ 明朝"/>
          <w:sz w:val="22"/>
        </w:rPr>
      </w:pPr>
      <w:r>
        <w:rPr>
          <w:rFonts w:ascii="ＭＳ 明朝" w:eastAsia="ＭＳ 明朝" w:hAnsi="ＭＳ 明朝" w:hint="eastAsia"/>
          <w:sz w:val="22"/>
        </w:rPr>
        <w:t>・糖尿病、心不全、呼吸器疾患（COPD等）、透析患者</w:t>
      </w:r>
    </w:p>
    <w:p w14:paraId="44C208A8" w14:textId="34CA8BC8" w:rsidR="00977DE9" w:rsidRDefault="00977DE9" w:rsidP="00977DE9">
      <w:pPr>
        <w:pStyle w:val="a3"/>
        <w:ind w:leftChars="0" w:left="1140"/>
        <w:rPr>
          <w:rFonts w:ascii="ＭＳ 明朝" w:eastAsia="ＭＳ 明朝" w:hAnsi="ＭＳ 明朝"/>
          <w:sz w:val="22"/>
        </w:rPr>
      </w:pPr>
      <w:r>
        <w:rPr>
          <w:rFonts w:ascii="ＭＳ 明朝" w:eastAsia="ＭＳ 明朝" w:hAnsi="ＭＳ 明朝" w:hint="eastAsia"/>
          <w:sz w:val="22"/>
        </w:rPr>
        <w:t>・免疫抑制剤、抗がん剤の投与を受けている方</w:t>
      </w:r>
    </w:p>
    <w:p w14:paraId="28B60298" w14:textId="7FA4AFA1" w:rsidR="00AA6119" w:rsidRPr="00AA6119" w:rsidRDefault="00977DE9" w:rsidP="00AA6119">
      <w:pPr>
        <w:pStyle w:val="a3"/>
        <w:ind w:leftChars="0" w:left="1140"/>
        <w:rPr>
          <w:rFonts w:ascii="ＭＳ 明朝" w:eastAsia="ＭＳ 明朝" w:hAnsi="ＭＳ 明朝"/>
          <w:sz w:val="22"/>
        </w:rPr>
      </w:pPr>
      <w:r>
        <w:rPr>
          <w:rFonts w:ascii="ＭＳ 明朝" w:eastAsia="ＭＳ 明朝" w:hAnsi="ＭＳ 明朝" w:hint="eastAsia"/>
          <w:sz w:val="22"/>
        </w:rPr>
        <w:t>・妊婦</w:t>
      </w:r>
    </w:p>
    <w:p w14:paraId="5F87DDB9" w14:textId="77777777" w:rsidR="00AA6119" w:rsidRDefault="00AA6119" w:rsidP="00C03BC0">
      <w:pPr>
        <w:ind w:left="660" w:hangingChars="300" w:hanging="660"/>
        <w:rPr>
          <w:rFonts w:ascii="ＭＳ 明朝" w:eastAsia="ＭＳ 明朝" w:hAnsi="ＭＳ 明朝"/>
          <w:sz w:val="22"/>
        </w:rPr>
      </w:pPr>
    </w:p>
    <w:p w14:paraId="58042922" w14:textId="45B801E6" w:rsidR="00AA6119" w:rsidRDefault="00AA6119" w:rsidP="001028B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1028BB">
        <w:rPr>
          <w:rFonts w:ascii="ＭＳ 明朝" w:eastAsia="ＭＳ 明朝" w:hAnsi="ＭＳ 明朝" w:hint="eastAsia"/>
          <w:sz w:val="22"/>
        </w:rPr>
        <w:t>蔓延状況などに応じて、</w:t>
      </w:r>
      <w:r w:rsidR="00EA036A">
        <w:rPr>
          <w:rFonts w:ascii="ＭＳ 明朝" w:eastAsia="ＭＳ 明朝" w:hAnsi="ＭＳ 明朝" w:hint="eastAsia"/>
          <w:sz w:val="22"/>
        </w:rPr>
        <w:t>慢性疾患等を有する定期受診者は、長期投</w:t>
      </w:r>
      <w:r w:rsidR="007400F5">
        <w:rPr>
          <w:rFonts w:ascii="ＭＳ 明朝" w:eastAsia="ＭＳ 明朝" w:hAnsi="ＭＳ 明朝" w:hint="eastAsia"/>
          <w:sz w:val="22"/>
        </w:rPr>
        <w:t>薬</w:t>
      </w:r>
      <w:r w:rsidR="00EA036A">
        <w:rPr>
          <w:rFonts w:ascii="ＭＳ 明朝" w:eastAsia="ＭＳ 明朝" w:hAnsi="ＭＳ 明朝" w:hint="eastAsia"/>
          <w:sz w:val="22"/>
        </w:rPr>
        <w:t>により、できるだけ受診間隔を空ける、電話や情報通信機器を用いて診察するなどの対応</w:t>
      </w:r>
      <w:r w:rsidR="00EA036A">
        <w:rPr>
          <w:rFonts w:ascii="ＭＳ 明朝" w:eastAsia="ＭＳ 明朝" w:hAnsi="ＭＳ 明朝" w:hint="eastAsia"/>
          <w:sz w:val="22"/>
        </w:rPr>
        <w:lastRenderedPageBreak/>
        <w:t>が考えられる。</w:t>
      </w:r>
      <w:r w:rsidR="007400F5">
        <w:rPr>
          <w:rFonts w:ascii="ＭＳ 明朝" w:eastAsia="ＭＳ 明朝" w:hAnsi="ＭＳ 明朝" w:hint="eastAsia"/>
          <w:sz w:val="22"/>
        </w:rPr>
        <w:t>（詳細は参考</w:t>
      </w:r>
      <w:r w:rsidR="00A82312">
        <w:rPr>
          <w:rFonts w:ascii="ＭＳ 明朝" w:eastAsia="ＭＳ 明朝" w:hAnsi="ＭＳ 明朝" w:hint="eastAsia"/>
          <w:sz w:val="22"/>
        </w:rPr>
        <w:t>資料</w:t>
      </w:r>
      <w:r w:rsidR="00153EC1">
        <w:rPr>
          <w:rFonts w:ascii="ＭＳ 明朝" w:eastAsia="ＭＳ 明朝" w:hAnsi="ＭＳ 明朝" w:hint="eastAsia"/>
          <w:sz w:val="22"/>
        </w:rPr>
        <w:t>6</w:t>
      </w:r>
      <w:r w:rsidR="007400F5">
        <w:rPr>
          <w:rFonts w:ascii="ＭＳ 明朝" w:eastAsia="ＭＳ 明朝" w:hAnsi="ＭＳ 明朝" w:hint="eastAsia"/>
          <w:sz w:val="22"/>
        </w:rPr>
        <w:t>参照）</w:t>
      </w:r>
    </w:p>
    <w:p w14:paraId="38EEC976" w14:textId="77777777" w:rsidR="005F4DE0" w:rsidRDefault="005F4DE0" w:rsidP="001028BB">
      <w:pPr>
        <w:ind w:left="660" w:hangingChars="300" w:hanging="660"/>
        <w:rPr>
          <w:rFonts w:ascii="ＭＳ 明朝" w:eastAsia="ＭＳ 明朝" w:hAnsi="ＭＳ 明朝"/>
          <w:sz w:val="22"/>
        </w:rPr>
      </w:pPr>
    </w:p>
    <w:p w14:paraId="08481544" w14:textId="35AF125B" w:rsidR="00D820DB" w:rsidRDefault="00D820DB" w:rsidP="00C03BC0">
      <w:pPr>
        <w:ind w:left="660" w:hangingChars="300" w:hanging="660"/>
        <w:rPr>
          <w:rFonts w:ascii="ＭＳ 明朝" w:eastAsia="ＭＳ 明朝" w:hAnsi="ＭＳ 明朝"/>
          <w:sz w:val="22"/>
        </w:rPr>
      </w:pPr>
      <w:r>
        <w:rPr>
          <w:rFonts w:ascii="ＭＳ 明朝" w:eastAsia="ＭＳ 明朝" w:hAnsi="ＭＳ 明朝" w:hint="eastAsia"/>
          <w:sz w:val="22"/>
        </w:rPr>
        <w:t xml:space="preserve">　２．発熱、咳、倦怠感等の有症状者</w:t>
      </w:r>
    </w:p>
    <w:p w14:paraId="506488DA" w14:textId="2D1769BE" w:rsidR="003A6223" w:rsidRDefault="00D820DB"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・COVID</w:t>
      </w:r>
      <w:r w:rsidR="00F840BB">
        <w:rPr>
          <w:rFonts w:ascii="ＭＳ 明朝" w:eastAsia="ＭＳ 明朝" w:hAnsi="ＭＳ 明朝"/>
          <w:sz w:val="22"/>
        </w:rPr>
        <w:t>-19</w:t>
      </w:r>
      <w:r>
        <w:rPr>
          <w:rFonts w:ascii="ＭＳ 明朝" w:eastAsia="ＭＳ 明朝" w:hAnsi="ＭＳ 明朝" w:hint="eastAsia"/>
          <w:sz w:val="22"/>
        </w:rPr>
        <w:t>感染者の症状としては、発熱、咳、筋肉痛、倦怠感、呼吸困難などが比較的多くみられ、頭痛、喀痰、血痰、下痢などを伴う例も見られる。</w:t>
      </w:r>
    </w:p>
    <w:p w14:paraId="3BE2E10C" w14:textId="2C0B7896" w:rsidR="00D820DB" w:rsidRDefault="00D820DB"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・明らかなC</w:t>
      </w:r>
      <w:r>
        <w:rPr>
          <w:rFonts w:ascii="ＭＳ 明朝" w:eastAsia="ＭＳ 明朝" w:hAnsi="ＭＳ 明朝"/>
          <w:sz w:val="22"/>
        </w:rPr>
        <w:t>OVID-19</w:t>
      </w:r>
      <w:r>
        <w:rPr>
          <w:rFonts w:ascii="ＭＳ 明朝" w:eastAsia="ＭＳ 明朝" w:hAnsi="ＭＳ 明朝" w:hint="eastAsia"/>
          <w:sz w:val="22"/>
        </w:rPr>
        <w:t>感染者との接触歴</w:t>
      </w:r>
      <w:r w:rsidR="00420903">
        <w:rPr>
          <w:rFonts w:ascii="ＭＳ 明朝" w:eastAsia="ＭＳ 明朝" w:hAnsi="ＭＳ 明朝" w:hint="eastAsia"/>
          <w:sz w:val="22"/>
        </w:rPr>
        <w:t>や、</w:t>
      </w:r>
      <w:r w:rsidR="000C20F4">
        <w:rPr>
          <w:rFonts w:ascii="ＭＳ 明朝" w:eastAsia="ＭＳ 明朝" w:hAnsi="ＭＳ 明朝" w:hint="eastAsia"/>
          <w:sz w:val="22"/>
        </w:rPr>
        <w:t>C</w:t>
      </w:r>
      <w:r w:rsidR="000C20F4">
        <w:rPr>
          <w:rFonts w:ascii="ＭＳ 明朝" w:eastAsia="ＭＳ 明朝" w:hAnsi="ＭＳ 明朝"/>
          <w:sz w:val="22"/>
        </w:rPr>
        <w:t>OVID-19</w:t>
      </w:r>
      <w:r w:rsidR="000C20F4">
        <w:rPr>
          <w:rFonts w:ascii="ＭＳ 明朝" w:eastAsia="ＭＳ 明朝" w:hAnsi="ＭＳ 明朝" w:hint="eastAsia"/>
          <w:sz w:val="22"/>
        </w:rPr>
        <w:t>流行</w:t>
      </w:r>
      <w:r w:rsidR="00420903">
        <w:rPr>
          <w:rFonts w:ascii="ＭＳ 明朝" w:eastAsia="ＭＳ 明朝" w:hAnsi="ＭＳ 明朝" w:hint="eastAsia"/>
          <w:sz w:val="22"/>
        </w:rPr>
        <w:t>地域への渡航歴が</w:t>
      </w:r>
      <w:r>
        <w:rPr>
          <w:rFonts w:ascii="ＭＳ 明朝" w:eastAsia="ＭＳ 明朝" w:hAnsi="ＭＳ 明朝" w:hint="eastAsia"/>
          <w:sz w:val="22"/>
        </w:rPr>
        <w:t>な</w:t>
      </w:r>
      <w:r w:rsidR="00513DC7">
        <w:rPr>
          <w:rFonts w:ascii="ＭＳ 明朝" w:eastAsia="ＭＳ 明朝" w:hAnsi="ＭＳ 明朝" w:hint="eastAsia"/>
          <w:sz w:val="22"/>
        </w:rPr>
        <w:t>い場合、</w:t>
      </w:r>
      <w:r>
        <w:rPr>
          <w:rFonts w:ascii="ＭＳ 明朝" w:eastAsia="ＭＳ 明朝" w:hAnsi="ＭＳ 明朝" w:hint="eastAsia"/>
          <w:sz w:val="22"/>
        </w:rPr>
        <w:t>現状ではC</w:t>
      </w:r>
      <w:r>
        <w:rPr>
          <w:rFonts w:ascii="ＭＳ 明朝" w:eastAsia="ＭＳ 明朝" w:hAnsi="ＭＳ 明朝"/>
          <w:sz w:val="22"/>
        </w:rPr>
        <w:t>OVID-19</w:t>
      </w:r>
      <w:r w:rsidR="005014D1">
        <w:rPr>
          <w:rFonts w:ascii="ＭＳ 明朝" w:eastAsia="ＭＳ 明朝" w:hAnsi="ＭＳ 明朝" w:hint="eastAsia"/>
          <w:sz w:val="22"/>
        </w:rPr>
        <w:t>を</w:t>
      </w:r>
      <w:r w:rsidR="00513DC7">
        <w:rPr>
          <w:rFonts w:ascii="ＭＳ 明朝" w:eastAsia="ＭＳ 明朝" w:hAnsi="ＭＳ 明朝" w:hint="eastAsia"/>
          <w:sz w:val="22"/>
        </w:rPr>
        <w:t>疑い、診断</w:t>
      </w:r>
      <w:r w:rsidR="005014D1">
        <w:rPr>
          <w:rFonts w:ascii="ＭＳ 明朝" w:eastAsia="ＭＳ 明朝" w:hAnsi="ＭＳ 明朝" w:hint="eastAsia"/>
          <w:sz w:val="22"/>
        </w:rPr>
        <w:t>すること</w:t>
      </w:r>
      <w:r w:rsidR="00513DC7">
        <w:rPr>
          <w:rFonts w:ascii="ＭＳ 明朝" w:eastAsia="ＭＳ 明朝" w:hAnsi="ＭＳ 明朝" w:hint="eastAsia"/>
          <w:sz w:val="22"/>
        </w:rPr>
        <w:t>は難しい。</w:t>
      </w:r>
      <w:r w:rsidR="000C20F4">
        <w:rPr>
          <w:rFonts w:ascii="ＭＳ 明朝" w:eastAsia="ＭＳ 明朝" w:hAnsi="ＭＳ 明朝" w:hint="eastAsia"/>
          <w:sz w:val="22"/>
        </w:rPr>
        <w:t>十分な感染予防策を講じたうえで、可能であれば</w:t>
      </w:r>
      <w:r w:rsidR="00513DC7">
        <w:rPr>
          <w:rFonts w:ascii="ＭＳ 明朝" w:eastAsia="ＭＳ 明朝" w:hAnsi="ＭＳ 明朝" w:hint="eastAsia"/>
          <w:sz w:val="22"/>
        </w:rPr>
        <w:t>インフルエンザやその他疑わしい感染症の除外検査を行い、診断がつかなければ、C</w:t>
      </w:r>
      <w:r w:rsidR="00513DC7">
        <w:rPr>
          <w:rFonts w:ascii="ＭＳ 明朝" w:eastAsia="ＭＳ 明朝" w:hAnsi="ＭＳ 明朝"/>
          <w:sz w:val="22"/>
        </w:rPr>
        <w:t>OVID-19</w:t>
      </w:r>
      <w:r w:rsidR="00513DC7">
        <w:rPr>
          <w:rFonts w:ascii="ＭＳ 明朝" w:eastAsia="ＭＳ 明朝" w:hAnsi="ＭＳ 明朝" w:hint="eastAsia"/>
          <w:sz w:val="22"/>
        </w:rPr>
        <w:t>感染の可能性も除外できない旨、患者に説明し、しかるべき処方などを行い、経過観察とする。</w:t>
      </w:r>
      <w:r w:rsidR="005014D1">
        <w:rPr>
          <w:rFonts w:ascii="ＭＳ 明朝" w:eastAsia="ＭＳ 明朝" w:hAnsi="ＭＳ 明朝" w:hint="eastAsia"/>
          <w:sz w:val="22"/>
        </w:rPr>
        <w:t>ただし、1週間以上症状が続く、</w:t>
      </w:r>
      <w:r w:rsidR="007400F5">
        <w:rPr>
          <w:rFonts w:ascii="ＭＳ 明朝" w:eastAsia="ＭＳ 明朝" w:hAnsi="ＭＳ 明朝" w:hint="eastAsia"/>
          <w:sz w:val="22"/>
        </w:rPr>
        <w:t>強い倦怠感や呼吸困難が出現する、その他</w:t>
      </w:r>
      <w:r w:rsidR="000C20F4">
        <w:rPr>
          <w:rFonts w:ascii="ＭＳ 明朝" w:eastAsia="ＭＳ 明朝" w:hAnsi="ＭＳ 明朝" w:hint="eastAsia"/>
          <w:sz w:val="22"/>
        </w:rPr>
        <w:t>肺炎など</w:t>
      </w:r>
      <w:r w:rsidR="005014D1">
        <w:rPr>
          <w:rFonts w:ascii="ＭＳ 明朝" w:eastAsia="ＭＳ 明朝" w:hAnsi="ＭＳ 明朝" w:hint="eastAsia"/>
          <w:sz w:val="22"/>
        </w:rPr>
        <w:t>重症化</w:t>
      </w:r>
      <w:r w:rsidR="007400F5">
        <w:rPr>
          <w:rFonts w:ascii="ＭＳ 明朝" w:eastAsia="ＭＳ 明朝" w:hAnsi="ＭＳ 明朝" w:hint="eastAsia"/>
          <w:sz w:val="22"/>
        </w:rPr>
        <w:t>の</w:t>
      </w:r>
      <w:r w:rsidR="000C20F4">
        <w:rPr>
          <w:rFonts w:ascii="ＭＳ 明朝" w:eastAsia="ＭＳ 明朝" w:hAnsi="ＭＳ 明朝" w:hint="eastAsia"/>
          <w:sz w:val="22"/>
        </w:rPr>
        <w:t>所見</w:t>
      </w:r>
      <w:r w:rsidR="007400F5">
        <w:rPr>
          <w:rFonts w:ascii="ＭＳ 明朝" w:eastAsia="ＭＳ 明朝" w:hAnsi="ＭＳ 明朝" w:hint="eastAsia"/>
          <w:sz w:val="22"/>
        </w:rPr>
        <w:t>が認められる</w:t>
      </w:r>
      <w:r w:rsidR="005014D1">
        <w:rPr>
          <w:rFonts w:ascii="ＭＳ 明朝" w:eastAsia="ＭＳ 明朝" w:hAnsi="ＭＳ 明朝" w:hint="eastAsia"/>
          <w:sz w:val="22"/>
        </w:rPr>
        <w:t>など、通常のかぜ症状と乖離が見られる場合は、相談センターに相談する。</w:t>
      </w:r>
    </w:p>
    <w:p w14:paraId="09E058A3" w14:textId="7B645E90" w:rsidR="00E14223" w:rsidRDefault="00E14223"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・経過観察となっても、</w:t>
      </w:r>
      <w:r w:rsidR="0007127A">
        <w:rPr>
          <w:rFonts w:ascii="ＭＳ 明朝" w:eastAsia="ＭＳ 明朝" w:hAnsi="ＭＳ 明朝" w:hint="eastAsia"/>
          <w:sz w:val="22"/>
        </w:rPr>
        <w:t>外出は避ける、</w:t>
      </w:r>
      <w:r>
        <w:rPr>
          <w:rFonts w:ascii="ＭＳ 明朝" w:eastAsia="ＭＳ 明朝" w:hAnsi="ＭＳ 明朝" w:hint="eastAsia"/>
          <w:sz w:val="22"/>
        </w:rPr>
        <w:t>家族に高齢者、免疫能が低下したハイリスク者がいる場合、接触しない</w:t>
      </w:r>
      <w:r w:rsidR="0007127A">
        <w:rPr>
          <w:rFonts w:ascii="ＭＳ 明朝" w:eastAsia="ＭＳ 明朝" w:hAnsi="ＭＳ 明朝" w:hint="eastAsia"/>
          <w:sz w:val="22"/>
        </w:rPr>
        <w:t>など、</w:t>
      </w:r>
      <w:r>
        <w:rPr>
          <w:rFonts w:ascii="ＭＳ 明朝" w:eastAsia="ＭＳ 明朝" w:hAnsi="ＭＳ 明朝" w:hint="eastAsia"/>
          <w:sz w:val="22"/>
        </w:rPr>
        <w:t>十分に指導する。</w:t>
      </w:r>
    </w:p>
    <w:p w14:paraId="7641FF04" w14:textId="081349BB" w:rsidR="005F4DE0" w:rsidRDefault="005F4DE0" w:rsidP="00D820DB">
      <w:pPr>
        <w:ind w:left="660" w:hangingChars="300" w:hanging="660"/>
        <w:rPr>
          <w:rFonts w:ascii="ＭＳ 明朝" w:eastAsia="ＭＳ 明朝" w:hAnsi="ＭＳ 明朝"/>
          <w:sz w:val="22"/>
        </w:rPr>
      </w:pPr>
    </w:p>
    <w:p w14:paraId="087816EC" w14:textId="09035647" w:rsidR="006E11B9" w:rsidRDefault="006E11B9" w:rsidP="006E11B9">
      <w:pPr>
        <w:ind w:firstLineChars="100" w:firstLine="220"/>
        <w:rPr>
          <w:rFonts w:ascii="ＭＳ 明朝" w:eastAsia="ＭＳ 明朝" w:hAnsi="ＭＳ 明朝"/>
          <w:sz w:val="22"/>
        </w:rPr>
      </w:pPr>
      <w:r>
        <w:rPr>
          <w:rFonts w:ascii="ＭＳ 明朝" w:eastAsia="ＭＳ 明朝" w:hAnsi="ＭＳ 明朝" w:hint="eastAsia"/>
          <w:sz w:val="22"/>
        </w:rPr>
        <w:t>３．</w:t>
      </w:r>
      <w:r w:rsidRPr="00AC0E09">
        <w:rPr>
          <w:rFonts w:ascii="ＭＳ 明朝" w:eastAsia="ＭＳ 明朝" w:hAnsi="ＭＳ 明朝" w:hint="eastAsia"/>
          <w:sz w:val="22"/>
        </w:rPr>
        <w:t>厚労省が定める届出基準</w:t>
      </w:r>
      <w:r>
        <w:rPr>
          <w:rFonts w:ascii="ＭＳ 明朝" w:eastAsia="ＭＳ 明朝" w:hAnsi="ＭＳ 明朝" w:hint="eastAsia"/>
          <w:sz w:val="22"/>
        </w:rPr>
        <w:t>を満たす患者</w:t>
      </w:r>
    </w:p>
    <w:p w14:paraId="0583C456" w14:textId="26D2B203" w:rsidR="005014D1" w:rsidRDefault="005014D1" w:rsidP="006E11B9">
      <w:pPr>
        <w:ind w:leftChars="300" w:left="630"/>
        <w:rPr>
          <w:rFonts w:ascii="ＭＳ 明朝" w:eastAsia="ＭＳ 明朝" w:hAnsi="ＭＳ 明朝"/>
          <w:sz w:val="22"/>
        </w:rPr>
      </w:pPr>
      <w:r>
        <w:rPr>
          <w:rFonts w:ascii="ＭＳ 明朝" w:eastAsia="ＭＳ 明朝" w:hAnsi="ＭＳ 明朝" w:hint="eastAsia"/>
          <w:sz w:val="22"/>
        </w:rPr>
        <w:t>・厚労省が定めるC</w:t>
      </w:r>
      <w:r>
        <w:rPr>
          <w:rFonts w:ascii="ＭＳ 明朝" w:eastAsia="ＭＳ 明朝" w:hAnsi="ＭＳ 明朝"/>
          <w:sz w:val="22"/>
        </w:rPr>
        <w:t>OVID-19</w:t>
      </w:r>
      <w:r>
        <w:rPr>
          <w:rFonts w:ascii="ＭＳ 明朝" w:eastAsia="ＭＳ 明朝" w:hAnsi="ＭＳ 明朝" w:hint="eastAsia"/>
          <w:sz w:val="22"/>
        </w:rPr>
        <w:t>届出基準を満たす患者は、相談センターに連絡する。</w:t>
      </w:r>
      <w:r w:rsidR="007722D4">
        <w:rPr>
          <w:rFonts w:ascii="ＭＳ 明朝" w:eastAsia="ＭＳ 明朝" w:hAnsi="ＭＳ 明朝" w:hint="eastAsia"/>
          <w:sz w:val="22"/>
        </w:rPr>
        <w:t>以下に届出（行政検査）の流れを示す。</w:t>
      </w:r>
    </w:p>
    <w:p w14:paraId="0B4702AD" w14:textId="4E76A68C" w:rsidR="007722D4" w:rsidRDefault="006E11B9" w:rsidP="00122FF9">
      <w:pPr>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0288" behindDoc="1" locked="0" layoutInCell="1" allowOverlap="1" wp14:anchorId="478C81F2" wp14:editId="4B1F283A">
            <wp:simplePos x="0" y="0"/>
            <wp:positionH relativeFrom="page">
              <wp:posOffset>1323975</wp:posOffset>
            </wp:positionH>
            <wp:positionV relativeFrom="page">
              <wp:posOffset>5019675</wp:posOffset>
            </wp:positionV>
            <wp:extent cx="5400040" cy="34702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470275"/>
                    </a:xfrm>
                    <a:prstGeom prst="rect">
                      <a:avLst/>
                    </a:prstGeom>
                    <a:noFill/>
                  </pic:spPr>
                </pic:pic>
              </a:graphicData>
            </a:graphic>
            <wp14:sizeRelH relativeFrom="page">
              <wp14:pctWidth>0</wp14:pctWidth>
            </wp14:sizeRelH>
            <wp14:sizeRelV relativeFrom="page">
              <wp14:pctHeight>0</wp14:pctHeight>
            </wp14:sizeRelV>
          </wp:anchor>
        </w:drawing>
      </w:r>
    </w:p>
    <w:p w14:paraId="6A998869" w14:textId="7DFF83F7" w:rsidR="00477CC8" w:rsidRPr="00477CC8" w:rsidRDefault="00477CC8" w:rsidP="00477CC8">
      <w:pPr>
        <w:autoSpaceDE w:val="0"/>
        <w:autoSpaceDN w:val="0"/>
        <w:spacing w:line="277" w:lineRule="exact"/>
        <w:ind w:leftChars="300" w:left="630" w:right="141"/>
        <w:jc w:val="left"/>
        <w:rPr>
          <w:sz w:val="22"/>
        </w:rPr>
      </w:pPr>
      <w:r w:rsidRPr="00477CC8">
        <w:rPr>
          <w:rFonts w:ascii="ＭＳ 明朝" w:eastAsia="ＭＳ 明朝" w:hAnsi="ＭＳ 明朝" w:cs="ＭＳ 明朝"/>
          <w:bCs/>
          <w:color w:val="000000"/>
          <w:kern w:val="0"/>
          <w:sz w:val="22"/>
        </w:rPr>
        <w:t>注１.従前の集中治療</w:t>
      </w:r>
      <w:r w:rsidRPr="00477CC8">
        <w:rPr>
          <w:rFonts w:ascii="ＭＳ 明朝" w:eastAsia="ＭＳ 明朝" w:hAnsi="ＭＳ 明朝" w:cs="ＭＳ 明朝"/>
          <w:bCs/>
          <w:color w:val="000000"/>
          <w:spacing w:val="-1"/>
          <w:kern w:val="0"/>
          <w:sz w:val="22"/>
        </w:rPr>
        <w:t>そ</w:t>
      </w:r>
      <w:r w:rsidRPr="00477CC8">
        <w:rPr>
          <w:rFonts w:ascii="ＭＳ 明朝" w:eastAsia="ＭＳ 明朝" w:hAnsi="ＭＳ 明朝" w:cs="ＭＳ 明朝"/>
          <w:bCs/>
          <w:color w:val="000000"/>
          <w:kern w:val="0"/>
          <w:sz w:val="22"/>
        </w:rPr>
        <w:t>の他これに準ず</w:t>
      </w:r>
      <w:r w:rsidRPr="00477CC8">
        <w:rPr>
          <w:rFonts w:ascii="ＭＳ 明朝" w:eastAsia="ＭＳ 明朝" w:hAnsi="ＭＳ 明朝" w:cs="ＭＳ 明朝"/>
          <w:bCs/>
          <w:color w:val="000000"/>
          <w:spacing w:val="-1"/>
          <w:kern w:val="0"/>
          <w:sz w:val="22"/>
        </w:rPr>
        <w:t>る</w:t>
      </w:r>
      <w:r w:rsidRPr="00477CC8">
        <w:rPr>
          <w:rFonts w:ascii="ＭＳ 明朝" w:eastAsia="ＭＳ 明朝" w:hAnsi="ＭＳ 明朝" w:cs="ＭＳ 明朝"/>
          <w:bCs/>
          <w:color w:val="000000"/>
          <w:kern w:val="0"/>
          <w:sz w:val="22"/>
        </w:rPr>
        <w:t>ものに限らず、</w:t>
      </w:r>
      <w:r w:rsidRPr="00477CC8">
        <w:rPr>
          <w:rFonts w:ascii="ＭＳ 明朝" w:eastAsia="ＭＳ 明朝" w:hAnsi="ＭＳ 明朝" w:cs="ＭＳ 明朝"/>
          <w:bCs/>
          <w:color w:val="000000"/>
          <w:spacing w:val="-1"/>
          <w:kern w:val="0"/>
          <w:sz w:val="22"/>
        </w:rPr>
        <w:t>入</w:t>
      </w:r>
      <w:r w:rsidRPr="00477CC8">
        <w:rPr>
          <w:rFonts w:ascii="ＭＳ 明朝" w:eastAsia="ＭＳ 明朝" w:hAnsi="ＭＳ 明朝" w:cs="ＭＳ 明朝"/>
          <w:bCs/>
          <w:color w:val="000000"/>
          <w:kern w:val="0"/>
          <w:sz w:val="22"/>
        </w:rPr>
        <w:t>院を要する肺</w:t>
      </w:r>
      <w:r w:rsidRPr="00477CC8">
        <w:rPr>
          <w:rFonts w:ascii="ＭＳ 明朝" w:eastAsia="ＭＳ 明朝" w:hAnsi="ＭＳ 明朝" w:cs="ＭＳ 明朝"/>
          <w:bCs/>
          <w:color w:val="000000"/>
          <w:spacing w:val="-1"/>
          <w:kern w:val="0"/>
          <w:sz w:val="22"/>
        </w:rPr>
        <w:t>炎</w:t>
      </w:r>
      <w:r w:rsidRPr="00477CC8">
        <w:rPr>
          <w:rFonts w:ascii="ＭＳ 明朝" w:eastAsia="ＭＳ 明朝" w:hAnsi="ＭＳ 明朝" w:cs="ＭＳ 明朝"/>
          <w:bCs/>
          <w:color w:val="000000"/>
          <w:kern w:val="0"/>
          <w:sz w:val="22"/>
        </w:rPr>
        <w:t>が疑われる者</w:t>
      </w:r>
      <w:r w:rsidRPr="00477CC8">
        <w:rPr>
          <w:rFonts w:ascii="ＭＳ 明朝" w:eastAsia="ＭＳ 明朝" w:hAnsi="ＭＳ 明朝" w:cs="ＭＳ 明朝"/>
          <w:bCs/>
          <w:color w:val="000000"/>
          <w:w w:val="99"/>
          <w:kern w:val="0"/>
          <w:sz w:val="22"/>
        </w:rPr>
        <w:t xml:space="preserve"> </w:t>
      </w:r>
      <w:r w:rsidRPr="00477CC8">
        <w:rPr>
          <w:rFonts w:ascii="ＭＳ 明朝" w:eastAsia="ＭＳ 明朝" w:hAnsi="ＭＳ 明朝" w:cs="ＭＳ 明朝"/>
          <w:bCs/>
          <w:color w:val="000000"/>
          <w:kern w:val="0"/>
          <w:sz w:val="22"/>
        </w:rPr>
        <w:t>を対象とする。</w:t>
      </w:r>
    </w:p>
    <w:p w14:paraId="1F131C2F" w14:textId="09CB89F9" w:rsidR="00477CC8" w:rsidRPr="00477CC8" w:rsidRDefault="00477CC8" w:rsidP="00477CC8">
      <w:pPr>
        <w:autoSpaceDE w:val="0"/>
        <w:autoSpaceDN w:val="0"/>
        <w:spacing w:line="77" w:lineRule="exact"/>
        <w:jc w:val="left"/>
        <w:rPr>
          <w:sz w:val="22"/>
        </w:rPr>
      </w:pPr>
    </w:p>
    <w:p w14:paraId="3B2CEA1A" w14:textId="42730AE8" w:rsidR="00477CC8" w:rsidRPr="00477CC8" w:rsidRDefault="00477CC8" w:rsidP="00477CC8">
      <w:pPr>
        <w:autoSpaceDE w:val="0"/>
        <w:autoSpaceDN w:val="0"/>
        <w:spacing w:line="240" w:lineRule="exact"/>
        <w:ind w:firstLineChars="300" w:firstLine="660"/>
        <w:jc w:val="left"/>
        <w:rPr>
          <w:sz w:val="22"/>
        </w:rPr>
      </w:pPr>
      <w:r w:rsidRPr="00477CC8">
        <w:rPr>
          <w:rFonts w:ascii="ＭＳ 明朝" w:eastAsia="ＭＳ 明朝" w:hAnsi="ＭＳ 明朝" w:cs="ＭＳ 明朝"/>
          <w:bCs/>
          <w:color w:val="000000"/>
          <w:kern w:val="0"/>
          <w:sz w:val="22"/>
        </w:rPr>
        <w:t>注２.特に高齢者又は</w:t>
      </w:r>
      <w:r w:rsidRPr="00477CC8">
        <w:rPr>
          <w:rFonts w:ascii="ＭＳ 明朝" w:eastAsia="ＭＳ 明朝" w:hAnsi="ＭＳ 明朝" w:cs="ＭＳ 明朝"/>
          <w:bCs/>
          <w:color w:val="000000"/>
          <w:spacing w:val="-1"/>
          <w:kern w:val="0"/>
          <w:sz w:val="22"/>
        </w:rPr>
        <w:t>基</w:t>
      </w:r>
      <w:r w:rsidRPr="00477CC8">
        <w:rPr>
          <w:rFonts w:ascii="ＭＳ 明朝" w:eastAsia="ＭＳ 明朝" w:hAnsi="ＭＳ 明朝" w:cs="ＭＳ 明朝"/>
          <w:bCs/>
          <w:color w:val="000000"/>
          <w:kern w:val="0"/>
          <w:sz w:val="22"/>
        </w:rPr>
        <w:t>礎疾患がある者</w:t>
      </w:r>
      <w:r w:rsidRPr="00477CC8">
        <w:rPr>
          <w:rFonts w:ascii="ＭＳ 明朝" w:eastAsia="ＭＳ 明朝" w:hAnsi="ＭＳ 明朝" w:cs="ＭＳ 明朝"/>
          <w:bCs/>
          <w:color w:val="000000"/>
          <w:spacing w:val="-1"/>
          <w:kern w:val="0"/>
          <w:sz w:val="22"/>
        </w:rPr>
        <w:t>に</w:t>
      </w:r>
      <w:r w:rsidRPr="00477CC8">
        <w:rPr>
          <w:rFonts w:ascii="ＭＳ 明朝" w:eastAsia="ＭＳ 明朝" w:hAnsi="ＭＳ 明朝" w:cs="ＭＳ 明朝"/>
          <w:bCs/>
          <w:color w:val="000000"/>
          <w:kern w:val="0"/>
          <w:sz w:val="22"/>
        </w:rPr>
        <w:t>ついては積極的に考慮する。</w:t>
      </w:r>
    </w:p>
    <w:p w14:paraId="10697783" w14:textId="13AA8388" w:rsidR="00477D5C" w:rsidRDefault="00477CC8" w:rsidP="00477CC8">
      <w:pPr>
        <w:ind w:leftChars="300" w:left="630"/>
        <w:rPr>
          <w:rFonts w:ascii="ＭＳ 明朝" w:eastAsia="ＭＳ 明朝" w:hAnsi="ＭＳ 明朝" w:cs="ＭＳ 明朝"/>
          <w:bCs/>
          <w:color w:val="000000"/>
          <w:kern w:val="0"/>
          <w:sz w:val="22"/>
        </w:rPr>
      </w:pPr>
      <w:r w:rsidRPr="00477CC8">
        <w:rPr>
          <w:rFonts w:ascii="ＭＳ 明朝" w:eastAsia="ＭＳ 明朝" w:hAnsi="ＭＳ 明朝" w:cs="ＭＳ 明朝"/>
          <w:bCs/>
          <w:color w:val="000000"/>
          <w:kern w:val="0"/>
          <w:sz w:val="22"/>
        </w:rPr>
        <w:t>注３.病状に応じて、早</w:t>
      </w:r>
      <w:r w:rsidRPr="00477CC8">
        <w:rPr>
          <w:rFonts w:ascii="ＭＳ 明朝" w:eastAsia="ＭＳ 明朝" w:hAnsi="ＭＳ 明朝" w:cs="ＭＳ 明朝"/>
          <w:bCs/>
          <w:color w:val="000000"/>
          <w:spacing w:val="-1"/>
          <w:kern w:val="0"/>
          <w:sz w:val="22"/>
        </w:rPr>
        <w:t>期</w:t>
      </w:r>
      <w:r w:rsidRPr="00477CC8">
        <w:rPr>
          <w:rFonts w:ascii="ＭＳ 明朝" w:eastAsia="ＭＳ 明朝" w:hAnsi="ＭＳ 明朝" w:cs="ＭＳ 明朝"/>
          <w:bCs/>
          <w:color w:val="000000"/>
          <w:kern w:val="0"/>
          <w:sz w:val="22"/>
        </w:rPr>
        <w:t>に結果の出る迅</w:t>
      </w:r>
      <w:r w:rsidRPr="00477CC8">
        <w:rPr>
          <w:rFonts w:ascii="ＭＳ 明朝" w:eastAsia="ＭＳ 明朝" w:hAnsi="ＭＳ 明朝" w:cs="ＭＳ 明朝"/>
          <w:bCs/>
          <w:color w:val="000000"/>
          <w:spacing w:val="-1"/>
          <w:kern w:val="0"/>
          <w:sz w:val="22"/>
        </w:rPr>
        <w:t>速</w:t>
      </w:r>
      <w:r w:rsidRPr="00477CC8">
        <w:rPr>
          <w:rFonts w:ascii="ＭＳ 明朝" w:eastAsia="ＭＳ 明朝" w:hAnsi="ＭＳ 明朝" w:cs="ＭＳ 明朝"/>
          <w:bCs/>
          <w:color w:val="000000"/>
          <w:kern w:val="0"/>
          <w:sz w:val="22"/>
        </w:rPr>
        <w:t>検査等の結果を</w:t>
      </w:r>
      <w:r w:rsidRPr="00477CC8">
        <w:rPr>
          <w:rFonts w:ascii="ＭＳ 明朝" w:eastAsia="ＭＳ 明朝" w:hAnsi="ＭＳ 明朝" w:cs="ＭＳ 明朝"/>
          <w:bCs/>
          <w:color w:val="000000"/>
          <w:spacing w:val="-1"/>
          <w:kern w:val="0"/>
          <w:sz w:val="22"/>
        </w:rPr>
        <w:t>踏</w:t>
      </w:r>
      <w:r w:rsidRPr="00477CC8">
        <w:rPr>
          <w:rFonts w:ascii="ＭＳ 明朝" w:eastAsia="ＭＳ 明朝" w:hAnsi="ＭＳ 明朝" w:cs="ＭＳ 明朝"/>
          <w:bCs/>
          <w:color w:val="000000"/>
          <w:kern w:val="0"/>
          <w:sz w:val="22"/>
        </w:rPr>
        <w:t>まえ、培養検査</w:t>
      </w:r>
      <w:r w:rsidRPr="00477CC8">
        <w:rPr>
          <w:rFonts w:ascii="ＭＳ 明朝" w:eastAsia="ＭＳ 明朝" w:hAnsi="ＭＳ 明朝" w:cs="ＭＳ 明朝"/>
          <w:bCs/>
          <w:color w:val="000000"/>
          <w:spacing w:val="-1"/>
          <w:kern w:val="0"/>
          <w:sz w:val="22"/>
        </w:rPr>
        <w:t>な</w:t>
      </w:r>
      <w:r w:rsidRPr="00477CC8">
        <w:rPr>
          <w:rFonts w:ascii="ＭＳ 明朝" w:eastAsia="ＭＳ 明朝" w:hAnsi="ＭＳ 明朝" w:cs="ＭＳ 明朝"/>
          <w:bCs/>
          <w:color w:val="000000"/>
          <w:kern w:val="0"/>
          <w:sz w:val="22"/>
        </w:rPr>
        <w:t>ど結果判明までに時間が</w:t>
      </w:r>
      <w:r w:rsidRPr="00477CC8">
        <w:rPr>
          <w:rFonts w:ascii="ＭＳ 明朝" w:eastAsia="ＭＳ 明朝" w:hAnsi="ＭＳ 明朝" w:cs="ＭＳ 明朝"/>
          <w:bCs/>
          <w:color w:val="000000"/>
          <w:spacing w:val="-1"/>
          <w:kern w:val="0"/>
          <w:sz w:val="22"/>
        </w:rPr>
        <w:t>か</w:t>
      </w:r>
      <w:r w:rsidRPr="00477CC8">
        <w:rPr>
          <w:rFonts w:ascii="ＭＳ 明朝" w:eastAsia="ＭＳ 明朝" w:hAnsi="ＭＳ 明朝" w:cs="ＭＳ 明朝"/>
          <w:bCs/>
          <w:color w:val="000000"/>
          <w:kern w:val="0"/>
          <w:sz w:val="22"/>
        </w:rPr>
        <w:t>かるものについては、</w:t>
      </w:r>
      <w:r w:rsidRPr="00477CC8">
        <w:rPr>
          <w:rFonts w:ascii="ＭＳ 明朝" w:eastAsia="ＭＳ 明朝" w:hAnsi="ＭＳ 明朝" w:cs="ＭＳ 明朝"/>
          <w:bCs/>
          <w:color w:val="000000"/>
          <w:spacing w:val="-1"/>
          <w:kern w:val="0"/>
          <w:sz w:val="22"/>
        </w:rPr>
        <w:t>結</w:t>
      </w:r>
      <w:r w:rsidRPr="00477CC8">
        <w:rPr>
          <w:rFonts w:ascii="ＭＳ 明朝" w:eastAsia="ＭＳ 明朝" w:hAnsi="ＭＳ 明朝" w:cs="ＭＳ 明朝"/>
          <w:bCs/>
          <w:color w:val="000000"/>
          <w:kern w:val="0"/>
          <w:sz w:val="22"/>
        </w:rPr>
        <w:t>果が出る前でも</w:t>
      </w:r>
      <w:r w:rsidRPr="00477CC8">
        <w:rPr>
          <w:rFonts w:ascii="ＭＳ 明朝" w:eastAsia="ＭＳ 明朝" w:hAnsi="ＭＳ 明朝" w:cs="ＭＳ 明朝"/>
          <w:bCs/>
          <w:color w:val="000000"/>
          <w:spacing w:val="-1"/>
          <w:kern w:val="0"/>
          <w:sz w:val="22"/>
        </w:rPr>
        <w:t>保</w:t>
      </w:r>
      <w:r w:rsidRPr="00477CC8">
        <w:rPr>
          <w:rFonts w:ascii="ＭＳ 明朝" w:eastAsia="ＭＳ 明朝" w:hAnsi="ＭＳ 明朝" w:cs="ＭＳ 明朝"/>
          <w:bCs/>
          <w:color w:val="000000"/>
          <w:kern w:val="0"/>
          <w:sz w:val="22"/>
        </w:rPr>
        <w:t>健所へ相談</w:t>
      </w:r>
      <w:r w:rsidRPr="00477CC8">
        <w:rPr>
          <w:rFonts w:ascii="ＭＳ 明朝" w:eastAsia="ＭＳ 明朝" w:hAnsi="ＭＳ 明朝" w:cs="ＭＳ 明朝"/>
          <w:bCs/>
          <w:color w:val="000000"/>
          <w:kern w:val="0"/>
          <w:sz w:val="22"/>
        </w:rPr>
        <w:lastRenderedPageBreak/>
        <w:t>する。</w:t>
      </w:r>
    </w:p>
    <w:p w14:paraId="6AF379F0" w14:textId="2DD0B33D" w:rsidR="001028BB" w:rsidRDefault="001028BB" w:rsidP="00477CC8">
      <w:pPr>
        <w:rPr>
          <w:rFonts w:ascii="ＭＳ 明朝" w:eastAsia="ＭＳ 明朝" w:hAnsi="ＭＳ 明朝"/>
          <w:sz w:val="22"/>
        </w:rPr>
      </w:pPr>
    </w:p>
    <w:p w14:paraId="19B8314F" w14:textId="7295A57B" w:rsidR="00A367CE" w:rsidRDefault="005014D1" w:rsidP="001028B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43212F">
        <w:rPr>
          <w:rFonts w:ascii="ＭＳ 明朝" w:eastAsia="ＭＳ 明朝" w:hAnsi="ＭＳ 明朝" w:hint="eastAsia"/>
          <w:sz w:val="22"/>
        </w:rPr>
        <w:t>明らかな曝露歴がなくとも、医師が総合的に判断した結果、C</w:t>
      </w:r>
      <w:r w:rsidR="0043212F">
        <w:rPr>
          <w:rFonts w:ascii="ＭＳ 明朝" w:eastAsia="ＭＳ 明朝" w:hAnsi="ＭＳ 明朝"/>
          <w:sz w:val="22"/>
        </w:rPr>
        <w:t>OVID-19</w:t>
      </w:r>
      <w:r w:rsidR="0043212F">
        <w:rPr>
          <w:rFonts w:ascii="ＭＳ 明朝" w:eastAsia="ＭＳ 明朝" w:hAnsi="ＭＳ 明朝" w:hint="eastAsia"/>
          <w:sz w:val="22"/>
        </w:rPr>
        <w:t>感染症を疑えば、相談センターに相談する。特に、高齢者や、基礎疾患のあるハイリスク患者は積極的に相談する。</w:t>
      </w:r>
    </w:p>
    <w:p w14:paraId="6608FA80" w14:textId="25CBC79D" w:rsidR="0043212F" w:rsidRDefault="0043212F" w:rsidP="001028B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29497A">
        <w:rPr>
          <w:rFonts w:ascii="ＭＳ 明朝" w:eastAsia="ＭＳ 明朝" w:hAnsi="ＭＳ 明朝" w:hint="eastAsia"/>
          <w:sz w:val="22"/>
        </w:rPr>
        <w:t>3月6日にPCR検査が保険適用になったが、十分な感染予防策や</w:t>
      </w:r>
      <w:r w:rsidR="00BF7549">
        <w:rPr>
          <w:rFonts w:ascii="ＭＳ 明朝" w:eastAsia="ＭＳ 明朝" w:hAnsi="ＭＳ 明朝" w:hint="eastAsia"/>
          <w:sz w:val="22"/>
        </w:rPr>
        <w:t>検体</w:t>
      </w:r>
      <w:r w:rsidR="0029497A">
        <w:rPr>
          <w:rFonts w:ascii="ＭＳ 明朝" w:eastAsia="ＭＳ 明朝" w:hAnsi="ＭＳ 明朝" w:hint="eastAsia"/>
          <w:sz w:val="22"/>
        </w:rPr>
        <w:t>搬送体制が前提とされ、当面は既存の帰国者・接触者外来で行われる見通しである。当地域では、これまで通り、相談センターを介しての紹介となる。</w:t>
      </w:r>
    </w:p>
    <w:p w14:paraId="3DF20CDB" w14:textId="3EDDF2E1" w:rsidR="00925FAA" w:rsidRDefault="00925FAA" w:rsidP="001028BB">
      <w:pPr>
        <w:ind w:left="660" w:hangingChars="300" w:hanging="660"/>
        <w:rPr>
          <w:rFonts w:ascii="ＭＳ 明朝" w:eastAsia="ＭＳ 明朝" w:hAnsi="ＭＳ 明朝"/>
          <w:sz w:val="22"/>
        </w:rPr>
      </w:pPr>
    </w:p>
    <w:p w14:paraId="4A486569" w14:textId="77777777" w:rsidR="001A108D" w:rsidRDefault="006A18A9"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４．</w:t>
      </w:r>
      <w:r w:rsidR="00D54296">
        <w:rPr>
          <w:rFonts w:ascii="ＭＳ 明朝" w:eastAsia="ＭＳ 明朝" w:hAnsi="ＭＳ 明朝" w:hint="eastAsia"/>
          <w:sz w:val="22"/>
        </w:rPr>
        <w:t>肺炎などが疑われる患者</w:t>
      </w:r>
    </w:p>
    <w:p w14:paraId="56675272" w14:textId="1D7F04AD" w:rsidR="00D54296" w:rsidRDefault="00D54296"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41521">
        <w:rPr>
          <w:rFonts w:ascii="ＭＳ 明朝" w:eastAsia="ＭＳ 明朝" w:hAnsi="ＭＳ 明朝" w:hint="eastAsia"/>
          <w:sz w:val="22"/>
        </w:rPr>
        <w:t>身体所見、胸部</w:t>
      </w:r>
      <w:r w:rsidR="007043E6">
        <w:rPr>
          <w:rFonts w:ascii="ＭＳ 明朝" w:eastAsia="ＭＳ 明朝" w:hAnsi="ＭＳ 明朝" w:hint="eastAsia"/>
          <w:sz w:val="22"/>
        </w:rPr>
        <w:t>X線等</w:t>
      </w:r>
      <w:r w:rsidR="00F41521">
        <w:rPr>
          <w:rFonts w:ascii="ＭＳ 明朝" w:eastAsia="ＭＳ 明朝" w:hAnsi="ＭＳ 明朝" w:hint="eastAsia"/>
          <w:sz w:val="22"/>
        </w:rPr>
        <w:t>で肺炎が疑われ、インフルエンザなどが除外される場合は、C</w:t>
      </w:r>
      <w:r w:rsidR="00F41521">
        <w:rPr>
          <w:rFonts w:ascii="ＭＳ 明朝" w:eastAsia="ＭＳ 明朝" w:hAnsi="ＭＳ 明朝"/>
          <w:sz w:val="22"/>
        </w:rPr>
        <w:t>OVID-19</w:t>
      </w:r>
      <w:r w:rsidR="00F41521">
        <w:rPr>
          <w:rFonts w:ascii="ＭＳ 明朝" w:eastAsia="ＭＳ 明朝" w:hAnsi="ＭＳ 明朝" w:hint="eastAsia"/>
          <w:sz w:val="22"/>
        </w:rPr>
        <w:t>肺炎も念頭に置き、相談センターに連絡する。</w:t>
      </w:r>
    </w:p>
    <w:p w14:paraId="4FEF6F3A" w14:textId="5E5AA1E4" w:rsidR="007043E6" w:rsidRDefault="007043E6"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・肺炎を疑う場合、</w:t>
      </w:r>
      <w:r w:rsidR="00F55FF1">
        <w:rPr>
          <w:rFonts w:ascii="ＭＳ 明朝" w:eastAsia="ＭＳ 明朝" w:hAnsi="ＭＳ 明朝" w:hint="eastAsia"/>
          <w:sz w:val="22"/>
        </w:rPr>
        <w:t>可能であれば、</w:t>
      </w:r>
      <w:r>
        <w:rPr>
          <w:rFonts w:ascii="ＭＳ 明朝" w:eastAsia="ＭＳ 明朝" w:hAnsi="ＭＳ 明朝" w:hint="eastAsia"/>
          <w:sz w:val="22"/>
        </w:rPr>
        <w:t>血液検査、インフルエンザ検査の他、肺炎球菌やレジオネラ属菌の尿中抗原、マイコプラズマ検査、呼吸器検体の培養などを併せて行う。</w:t>
      </w:r>
    </w:p>
    <w:p w14:paraId="23860CAA" w14:textId="76AC8C4A" w:rsidR="007043E6" w:rsidRDefault="007043E6"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・血液検査では特異的所見はないが、白血球減少</w:t>
      </w:r>
      <w:r w:rsidR="00F55FF1">
        <w:rPr>
          <w:rFonts w:ascii="ＭＳ 明朝" w:eastAsia="ＭＳ 明朝" w:hAnsi="ＭＳ 明朝" w:hint="eastAsia"/>
          <w:sz w:val="22"/>
        </w:rPr>
        <w:t>、リンパ球減少がみられる傾向にある。胸部X線では、病初期には、間質性パターンが主にみられ、両側の末梢側を中心とするすりガラス状陰影が多く認められるが、胸部X線でほとんど異常を認められない症例や、細菌性肺炎を合併している症例もあり、これだけで鑑別は難しい。</w:t>
      </w:r>
    </w:p>
    <w:p w14:paraId="6B1B5309" w14:textId="1C06E833" w:rsidR="00F55FF1" w:rsidRPr="007043E6" w:rsidRDefault="00F55FF1"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・もし、自院で血液検査、</w:t>
      </w:r>
      <w:r w:rsidR="00DE2300">
        <w:rPr>
          <w:rFonts w:ascii="ＭＳ 明朝" w:eastAsia="ＭＳ 明朝" w:hAnsi="ＭＳ 明朝" w:hint="eastAsia"/>
          <w:sz w:val="22"/>
        </w:rPr>
        <w:t>呼吸器</w:t>
      </w:r>
      <w:r>
        <w:rPr>
          <w:rFonts w:ascii="ＭＳ 明朝" w:eastAsia="ＭＳ 明朝" w:hAnsi="ＭＳ 明朝" w:hint="eastAsia"/>
          <w:sz w:val="22"/>
        </w:rPr>
        <w:t>検体採取、尿検査、胸部X線検査を行う場合も、十分に感染予防策を講じる。</w:t>
      </w:r>
    </w:p>
    <w:p w14:paraId="54D2CF6E" w14:textId="1ACE23C4" w:rsidR="006C249C" w:rsidRDefault="00F41521" w:rsidP="00D820D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6C249C">
        <w:rPr>
          <w:rFonts w:ascii="ＭＳ 明朝" w:eastAsia="ＭＳ 明朝" w:hAnsi="ＭＳ 明朝" w:hint="eastAsia"/>
          <w:sz w:val="22"/>
        </w:rPr>
        <w:t>明らかな肺炎所見がなくとも、重症化が疑われ、C</w:t>
      </w:r>
      <w:r w:rsidR="006C249C">
        <w:rPr>
          <w:rFonts w:ascii="ＭＳ 明朝" w:eastAsia="ＭＳ 明朝" w:hAnsi="ＭＳ 明朝"/>
          <w:sz w:val="22"/>
        </w:rPr>
        <w:t>OVID-19</w:t>
      </w:r>
      <w:r w:rsidR="006C249C">
        <w:rPr>
          <w:rFonts w:ascii="ＭＳ 明朝" w:eastAsia="ＭＳ 明朝" w:hAnsi="ＭＳ 明朝" w:hint="eastAsia"/>
          <w:sz w:val="22"/>
        </w:rPr>
        <w:t>感染も否定できない場合も、相談センターに連絡</w:t>
      </w:r>
      <w:r w:rsidR="008B202E">
        <w:rPr>
          <w:rFonts w:ascii="ＭＳ 明朝" w:eastAsia="ＭＳ 明朝" w:hAnsi="ＭＳ 明朝" w:hint="eastAsia"/>
          <w:sz w:val="22"/>
        </w:rPr>
        <w:t>する。</w:t>
      </w:r>
      <w:r w:rsidR="006F002F">
        <w:rPr>
          <w:rFonts w:ascii="ＭＳ 明朝" w:eastAsia="ＭＳ 明朝" w:hAnsi="ＭＳ 明朝" w:hint="eastAsia"/>
          <w:sz w:val="22"/>
        </w:rPr>
        <w:t>呼吸器症状が前面に出ず、消化器症状が主の場合</w:t>
      </w:r>
      <w:r w:rsidR="00570343">
        <w:rPr>
          <w:rFonts w:ascii="ＭＳ 明朝" w:eastAsia="ＭＳ 明朝" w:hAnsi="ＭＳ 明朝" w:hint="eastAsia"/>
          <w:sz w:val="22"/>
        </w:rPr>
        <w:t>や、髄膜炎の報告もある。</w:t>
      </w:r>
    </w:p>
    <w:p w14:paraId="7FF66D8B" w14:textId="37E6CBF1" w:rsidR="00065C2E" w:rsidRDefault="006C249C" w:rsidP="00C004EF">
      <w:pPr>
        <w:ind w:leftChars="300" w:left="630"/>
        <w:rPr>
          <w:rFonts w:ascii="ＭＳ 明朝" w:eastAsia="ＭＳ 明朝" w:hAnsi="ＭＳ 明朝"/>
          <w:sz w:val="22"/>
        </w:rPr>
      </w:pPr>
      <w:r>
        <w:rPr>
          <w:rFonts w:ascii="ＭＳ 明朝" w:eastAsia="ＭＳ 明朝" w:hAnsi="ＭＳ 明朝" w:hint="eastAsia"/>
          <w:sz w:val="22"/>
        </w:rPr>
        <w:t>・緊急性があれば、直接、感染症指定病院</w:t>
      </w:r>
      <w:r w:rsidR="008B202E">
        <w:rPr>
          <w:rFonts w:ascii="ＭＳ 明朝" w:eastAsia="ＭＳ 明朝" w:hAnsi="ＭＳ 明朝" w:hint="eastAsia"/>
          <w:sz w:val="22"/>
        </w:rPr>
        <w:t>（有田市立病院、日赤和歌山医療センター）</w:t>
      </w:r>
      <w:r>
        <w:rPr>
          <w:rFonts w:ascii="ＭＳ 明朝" w:eastAsia="ＭＳ 明朝" w:hAnsi="ＭＳ 明朝" w:hint="eastAsia"/>
          <w:sz w:val="22"/>
        </w:rPr>
        <w:t>に連絡し、救急搬送する。</w:t>
      </w:r>
      <w:r w:rsidR="00626B19">
        <w:rPr>
          <w:rFonts w:ascii="ＭＳ 明朝" w:eastAsia="ＭＳ 明朝" w:hAnsi="ＭＳ 明朝" w:hint="eastAsia"/>
          <w:sz w:val="22"/>
        </w:rPr>
        <w:t>この場合も、相談センターに一報を入れる。</w:t>
      </w:r>
    </w:p>
    <w:p w14:paraId="2C2AA4A2" w14:textId="7AFAAAA6" w:rsidR="00996475" w:rsidRDefault="00996475" w:rsidP="00996475">
      <w:pPr>
        <w:rPr>
          <w:rFonts w:ascii="ＭＳ 明朝" w:eastAsia="ＭＳ 明朝" w:hAnsi="ＭＳ 明朝"/>
          <w:sz w:val="22"/>
        </w:rPr>
      </w:pPr>
    </w:p>
    <w:p w14:paraId="7D718D4D" w14:textId="3E5BCFB3" w:rsidR="00996475" w:rsidRDefault="00696E58" w:rsidP="00696E58">
      <w:pPr>
        <w:pStyle w:val="a3"/>
        <w:numPr>
          <w:ilvl w:val="0"/>
          <w:numId w:val="3"/>
        </w:numPr>
        <w:ind w:leftChars="0"/>
        <w:rPr>
          <w:rFonts w:ascii="ＭＳ 明朝" w:eastAsia="ＭＳ 明朝" w:hAnsi="ＭＳ 明朝"/>
          <w:b/>
          <w:bCs/>
          <w:sz w:val="22"/>
        </w:rPr>
      </w:pPr>
      <w:r w:rsidRPr="004B5AA5">
        <w:rPr>
          <w:rFonts w:ascii="ＭＳ 明朝" w:eastAsia="ＭＳ 明朝" w:hAnsi="ＭＳ 明朝" w:hint="eastAsia"/>
          <w:b/>
          <w:bCs/>
          <w:sz w:val="22"/>
        </w:rPr>
        <w:t>その他</w:t>
      </w:r>
    </w:p>
    <w:p w14:paraId="633BEE53" w14:textId="77777777" w:rsidR="004B5AA5" w:rsidRPr="004B5AA5" w:rsidRDefault="004B5AA5" w:rsidP="004B5AA5">
      <w:pPr>
        <w:pStyle w:val="a3"/>
        <w:ind w:leftChars="0" w:left="360"/>
        <w:rPr>
          <w:rFonts w:ascii="ＭＳ 明朝" w:eastAsia="ＭＳ 明朝" w:hAnsi="ＭＳ 明朝"/>
          <w:b/>
          <w:bCs/>
          <w:sz w:val="22"/>
        </w:rPr>
      </w:pPr>
    </w:p>
    <w:p w14:paraId="48D920F7" w14:textId="22C9AE7F" w:rsidR="00996475" w:rsidRPr="00696E58" w:rsidRDefault="00696E58" w:rsidP="00696E58">
      <w:pPr>
        <w:pStyle w:val="a3"/>
        <w:numPr>
          <w:ilvl w:val="0"/>
          <w:numId w:val="4"/>
        </w:numPr>
        <w:ind w:leftChars="0"/>
        <w:rPr>
          <w:rFonts w:ascii="ＭＳ 明朝" w:eastAsia="ＭＳ 明朝" w:hAnsi="ＭＳ 明朝"/>
          <w:sz w:val="22"/>
        </w:rPr>
      </w:pPr>
      <w:r w:rsidRPr="00696E58">
        <w:rPr>
          <w:rFonts w:ascii="ＭＳ 明朝" w:eastAsia="ＭＳ 明朝" w:hAnsi="ＭＳ 明朝" w:hint="eastAsia"/>
          <w:sz w:val="22"/>
        </w:rPr>
        <w:t>学校保健関係</w:t>
      </w:r>
    </w:p>
    <w:p w14:paraId="2D7CAB70" w14:textId="20CA2447" w:rsidR="00696E58" w:rsidRDefault="00696E58" w:rsidP="00B70C0C">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B70C0C">
        <w:rPr>
          <w:rFonts w:ascii="ＭＳ 明朝" w:eastAsia="ＭＳ 明朝" w:hAnsi="ＭＳ 明朝" w:hint="eastAsia"/>
          <w:sz w:val="22"/>
        </w:rPr>
        <w:t xml:space="preserve">　　</w:t>
      </w:r>
      <w:r>
        <w:rPr>
          <w:rFonts w:ascii="ＭＳ 明朝" w:eastAsia="ＭＳ 明朝" w:hAnsi="ＭＳ 明朝" w:hint="eastAsia"/>
          <w:sz w:val="22"/>
        </w:rPr>
        <w:t>・</w:t>
      </w:r>
      <w:r w:rsidR="00B70C0C">
        <w:rPr>
          <w:rFonts w:ascii="ＭＳ 明朝" w:eastAsia="ＭＳ 明朝" w:hAnsi="ＭＳ 明朝" w:hint="eastAsia"/>
          <w:sz w:val="22"/>
        </w:rPr>
        <w:t>児童生徒等本人がCOVID</w:t>
      </w:r>
      <w:r w:rsidR="00B70C0C">
        <w:rPr>
          <w:rFonts w:ascii="ＭＳ 明朝" w:eastAsia="ＭＳ 明朝" w:hAnsi="ＭＳ 明朝"/>
          <w:sz w:val="22"/>
        </w:rPr>
        <w:t>-19</w:t>
      </w:r>
      <w:r w:rsidR="00B70C0C">
        <w:rPr>
          <w:rFonts w:ascii="ＭＳ 明朝" w:eastAsia="ＭＳ 明朝" w:hAnsi="ＭＳ 明朝" w:hint="eastAsia"/>
          <w:sz w:val="22"/>
        </w:rPr>
        <w:t>に感染した場合、学校保健安全法</w:t>
      </w:r>
      <w:r w:rsidR="00957E36">
        <w:rPr>
          <w:rFonts w:ascii="ＭＳ 明朝" w:eastAsia="ＭＳ 明朝" w:hAnsi="ＭＳ 明朝" w:hint="eastAsia"/>
          <w:sz w:val="22"/>
        </w:rPr>
        <w:t>第</w:t>
      </w:r>
      <w:r w:rsidR="00B70C0C">
        <w:rPr>
          <w:rFonts w:ascii="ＭＳ 明朝" w:eastAsia="ＭＳ 明朝" w:hAnsi="ＭＳ 明朝" w:hint="eastAsia"/>
          <w:sz w:val="22"/>
        </w:rPr>
        <w:t>20条に基づき、学校の設置者が学校の一部または全部の臨時休業を行う。（</w:t>
      </w:r>
      <w:r w:rsidR="00957E36">
        <w:rPr>
          <w:rFonts w:ascii="ＭＳ 明朝" w:eastAsia="ＭＳ 明朝" w:hAnsi="ＭＳ 明朝" w:hint="eastAsia"/>
          <w:sz w:val="22"/>
        </w:rPr>
        <w:t>児童生徒の症状の有無でも対応が異なる場合もある。</w:t>
      </w:r>
      <w:r w:rsidR="00C2438E">
        <w:rPr>
          <w:rFonts w:ascii="ＭＳ 明朝" w:eastAsia="ＭＳ 明朝" w:hAnsi="ＭＳ 明朝" w:hint="eastAsia"/>
          <w:sz w:val="22"/>
        </w:rPr>
        <w:t>学校が</w:t>
      </w:r>
      <w:r w:rsidR="00957E36">
        <w:rPr>
          <w:rFonts w:ascii="ＭＳ 明朝" w:eastAsia="ＭＳ 明朝" w:hAnsi="ＭＳ 明朝" w:hint="eastAsia"/>
          <w:sz w:val="22"/>
        </w:rPr>
        <w:t>県と相談し決める。）</w:t>
      </w:r>
    </w:p>
    <w:p w14:paraId="669029EF" w14:textId="3BEB1CAE" w:rsidR="00B70C0C" w:rsidRPr="00696E58" w:rsidRDefault="00B70C0C" w:rsidP="00B70C0C">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957E36">
        <w:rPr>
          <w:rFonts w:ascii="ＭＳ 明朝" w:eastAsia="ＭＳ 明朝" w:hAnsi="ＭＳ 明朝" w:hint="eastAsia"/>
          <w:sz w:val="22"/>
        </w:rPr>
        <w:t>児童生徒等がC</w:t>
      </w:r>
      <w:r w:rsidR="00957E36">
        <w:rPr>
          <w:rFonts w:ascii="ＭＳ 明朝" w:eastAsia="ＭＳ 明朝" w:hAnsi="ＭＳ 明朝"/>
          <w:sz w:val="22"/>
        </w:rPr>
        <w:t>OVID-19</w:t>
      </w:r>
      <w:r w:rsidR="00957E36">
        <w:rPr>
          <w:rFonts w:ascii="ＭＳ 明朝" w:eastAsia="ＭＳ 明朝" w:hAnsi="ＭＳ 明朝" w:hint="eastAsia"/>
          <w:sz w:val="22"/>
        </w:rPr>
        <w:t>感染者の濃厚接触者に特定された場合、学校保健安全法第19条に基づき、最後に濃厚接触した日から起算して2週間出席停止とする。その他、詳細は参考</w:t>
      </w:r>
      <w:r w:rsidR="001E0629">
        <w:rPr>
          <w:rFonts w:ascii="ＭＳ 明朝" w:eastAsia="ＭＳ 明朝" w:hAnsi="ＭＳ 明朝" w:hint="eastAsia"/>
          <w:sz w:val="22"/>
        </w:rPr>
        <w:t>資料</w:t>
      </w:r>
      <w:r w:rsidR="00153EC1">
        <w:rPr>
          <w:rFonts w:ascii="ＭＳ 明朝" w:eastAsia="ＭＳ 明朝" w:hAnsi="ＭＳ 明朝" w:hint="eastAsia"/>
          <w:sz w:val="22"/>
        </w:rPr>
        <w:t>8</w:t>
      </w:r>
      <w:r w:rsidR="00957E36">
        <w:rPr>
          <w:rFonts w:ascii="ＭＳ 明朝" w:eastAsia="ＭＳ 明朝" w:hAnsi="ＭＳ 明朝" w:hint="eastAsia"/>
          <w:sz w:val="22"/>
        </w:rPr>
        <w:t>参照。</w:t>
      </w:r>
    </w:p>
    <w:p w14:paraId="2BD55DE4" w14:textId="77777777" w:rsidR="00065C2E" w:rsidRDefault="00065C2E" w:rsidP="006C249C">
      <w:pPr>
        <w:ind w:leftChars="300" w:left="630"/>
        <w:rPr>
          <w:rFonts w:ascii="ＭＳ 明朝" w:eastAsia="ＭＳ 明朝" w:hAnsi="ＭＳ 明朝"/>
          <w:sz w:val="22"/>
        </w:rPr>
      </w:pPr>
    </w:p>
    <w:p w14:paraId="45E88E7D" w14:textId="77777777" w:rsidR="00DA49C5" w:rsidRDefault="00DA49C5" w:rsidP="00065C2E">
      <w:pPr>
        <w:rPr>
          <w:rFonts w:ascii="ＭＳ 明朝" w:eastAsia="ＭＳ 明朝" w:hAnsi="ＭＳ 明朝"/>
          <w:sz w:val="22"/>
        </w:rPr>
      </w:pPr>
    </w:p>
    <w:p w14:paraId="05AF1D51" w14:textId="711AAEB2" w:rsidR="00DA49C5" w:rsidRDefault="00DA49C5" w:rsidP="00065C2E">
      <w:pPr>
        <w:rPr>
          <w:rFonts w:ascii="ＭＳ 明朝" w:eastAsia="ＭＳ 明朝" w:hAnsi="ＭＳ 明朝"/>
          <w:sz w:val="22"/>
        </w:rPr>
      </w:pPr>
      <w:r>
        <w:rPr>
          <w:rFonts w:ascii="ＭＳ 明朝" w:eastAsia="ＭＳ 明朝" w:hAnsi="ＭＳ 明朝" w:hint="eastAsia"/>
          <w:sz w:val="22"/>
        </w:rPr>
        <w:t>参考資料</w:t>
      </w:r>
    </w:p>
    <w:p w14:paraId="2D20F791" w14:textId="7DE6340A" w:rsidR="00101B70" w:rsidRDefault="00153EC1" w:rsidP="00101B70">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sidR="00101B70">
        <w:rPr>
          <w:rFonts w:ascii="ＭＳ 明朝" w:eastAsia="ＭＳ 明朝" w:hAnsi="ＭＳ 明朝" w:hint="eastAsia"/>
          <w:sz w:val="22"/>
        </w:rPr>
        <w:t>新型コロナウイルス感染症に対する感染管理（2020年</w:t>
      </w:r>
      <w:r w:rsidR="004A7D04">
        <w:rPr>
          <w:rFonts w:ascii="ＭＳ 明朝" w:eastAsia="ＭＳ 明朝" w:hAnsi="ＭＳ 明朝" w:hint="eastAsia"/>
          <w:sz w:val="22"/>
        </w:rPr>
        <w:t>3</w:t>
      </w:r>
      <w:r w:rsidR="00101B70">
        <w:rPr>
          <w:rFonts w:ascii="ＭＳ 明朝" w:eastAsia="ＭＳ 明朝" w:hAnsi="ＭＳ 明朝" w:hint="eastAsia"/>
          <w:sz w:val="22"/>
        </w:rPr>
        <w:t>月</w:t>
      </w:r>
      <w:r w:rsidR="004A7D04">
        <w:rPr>
          <w:rFonts w:ascii="ＭＳ 明朝" w:eastAsia="ＭＳ 明朝" w:hAnsi="ＭＳ 明朝" w:hint="eastAsia"/>
          <w:sz w:val="22"/>
        </w:rPr>
        <w:t>5</w:t>
      </w:r>
      <w:r w:rsidR="00101B70">
        <w:rPr>
          <w:rFonts w:ascii="ＭＳ 明朝" w:eastAsia="ＭＳ 明朝" w:hAnsi="ＭＳ 明朝" w:hint="eastAsia"/>
          <w:sz w:val="22"/>
        </w:rPr>
        <w:t>日改訂版）</w:t>
      </w:r>
    </w:p>
    <w:p w14:paraId="27ACD981" w14:textId="45F7751F" w:rsidR="00101B70" w:rsidRDefault="00101B70" w:rsidP="00065C2E">
      <w:pPr>
        <w:rPr>
          <w:rFonts w:ascii="ＭＳ 明朝" w:eastAsia="ＭＳ 明朝" w:hAnsi="ＭＳ 明朝"/>
          <w:sz w:val="22"/>
        </w:rPr>
      </w:pPr>
      <w:r>
        <w:rPr>
          <w:rFonts w:ascii="ＭＳ 明朝" w:eastAsia="ＭＳ 明朝" w:hAnsi="ＭＳ 明朝" w:hint="eastAsia"/>
          <w:sz w:val="22"/>
        </w:rPr>
        <w:t>令和2年</w:t>
      </w:r>
      <w:r w:rsidR="004A7D04">
        <w:rPr>
          <w:rFonts w:ascii="ＭＳ 明朝" w:eastAsia="ＭＳ 明朝" w:hAnsi="ＭＳ 明朝" w:hint="eastAsia"/>
          <w:sz w:val="22"/>
        </w:rPr>
        <w:t>3</w:t>
      </w:r>
      <w:r>
        <w:rPr>
          <w:rFonts w:ascii="ＭＳ 明朝" w:eastAsia="ＭＳ 明朝" w:hAnsi="ＭＳ 明朝" w:hint="eastAsia"/>
          <w:sz w:val="22"/>
        </w:rPr>
        <w:t>月</w:t>
      </w:r>
      <w:r w:rsidR="004A7D04">
        <w:rPr>
          <w:rFonts w:ascii="ＭＳ 明朝" w:eastAsia="ＭＳ 明朝" w:hAnsi="ＭＳ 明朝" w:hint="eastAsia"/>
          <w:sz w:val="22"/>
        </w:rPr>
        <w:t>5</w:t>
      </w:r>
      <w:r>
        <w:rPr>
          <w:rFonts w:ascii="ＭＳ 明朝" w:eastAsia="ＭＳ 明朝" w:hAnsi="ＭＳ 明朝" w:hint="eastAsia"/>
          <w:sz w:val="22"/>
        </w:rPr>
        <w:t>日　国立感染症研究所</w:t>
      </w:r>
    </w:p>
    <w:p w14:paraId="41550AD1" w14:textId="73D5571B" w:rsidR="004A7D04" w:rsidRDefault="00153EC1" w:rsidP="00065C2E">
      <w:pPr>
        <w:rPr>
          <w:rFonts w:ascii="ＭＳ 明朝" w:eastAsia="ＭＳ 明朝" w:hAnsi="ＭＳ 明朝"/>
          <w:sz w:val="22"/>
        </w:rPr>
      </w:pPr>
      <w:r>
        <w:rPr>
          <w:rFonts w:ascii="ＭＳ 明朝" w:eastAsia="ＭＳ 明朝" w:hAnsi="ＭＳ 明朝"/>
          <w:sz w:val="22"/>
        </w:rPr>
        <w:t>2.</w:t>
      </w:r>
      <w:r w:rsidR="004A7D04">
        <w:rPr>
          <w:rFonts w:ascii="ＭＳ 明朝" w:eastAsia="ＭＳ 明朝" w:hAnsi="ＭＳ 明朝" w:hint="eastAsia"/>
          <w:sz w:val="22"/>
        </w:rPr>
        <w:t>新型コロナウイルス感染症市民向け感染予防ハンドブック（第１版）</w:t>
      </w:r>
    </w:p>
    <w:p w14:paraId="632643DD" w14:textId="17176670" w:rsidR="004A7D04" w:rsidRDefault="004A7D04" w:rsidP="00065C2E">
      <w:pPr>
        <w:rPr>
          <w:rFonts w:ascii="ＭＳ 明朝" w:eastAsia="ＭＳ 明朝" w:hAnsi="ＭＳ 明朝"/>
          <w:sz w:val="22"/>
        </w:rPr>
      </w:pPr>
      <w:r>
        <w:rPr>
          <w:rFonts w:ascii="ＭＳ 明朝" w:eastAsia="ＭＳ 明朝" w:hAnsi="ＭＳ 明朝" w:hint="eastAsia"/>
          <w:sz w:val="22"/>
        </w:rPr>
        <w:t>令和2年2月25日　東北医科薬科大学</w:t>
      </w:r>
    </w:p>
    <w:p w14:paraId="77C19433" w14:textId="231E1EF8" w:rsidR="00100BDF" w:rsidRDefault="00153EC1" w:rsidP="00065C2E">
      <w:pPr>
        <w:rPr>
          <w:rFonts w:ascii="ＭＳ 明朝" w:eastAsia="ＭＳ 明朝" w:hAnsi="ＭＳ 明朝"/>
          <w:sz w:val="22"/>
        </w:rPr>
      </w:pPr>
      <w:r>
        <w:rPr>
          <w:rFonts w:ascii="ＭＳ 明朝" w:eastAsia="ＭＳ 明朝" w:hAnsi="ＭＳ 明朝"/>
          <w:sz w:val="22"/>
        </w:rPr>
        <w:t>3.</w:t>
      </w:r>
      <w:r w:rsidR="00100BDF">
        <w:rPr>
          <w:rFonts w:ascii="ＭＳ 明朝" w:eastAsia="ＭＳ 明朝" w:hAnsi="ＭＳ 明朝" w:hint="eastAsia"/>
          <w:sz w:val="22"/>
        </w:rPr>
        <w:t>新型コロナウイルス感染症（C</w:t>
      </w:r>
      <w:r w:rsidR="00100BDF">
        <w:rPr>
          <w:rFonts w:ascii="ＭＳ 明朝" w:eastAsia="ＭＳ 明朝" w:hAnsi="ＭＳ 明朝"/>
          <w:sz w:val="22"/>
        </w:rPr>
        <w:t>OVID-19）</w:t>
      </w:r>
      <w:r w:rsidR="00100BDF">
        <w:rPr>
          <w:rFonts w:ascii="ＭＳ 明朝" w:eastAsia="ＭＳ 明朝" w:hAnsi="ＭＳ 明朝" w:hint="eastAsia"/>
          <w:sz w:val="22"/>
        </w:rPr>
        <w:t>-水際対策から感染蔓延期に向けて</w:t>
      </w:r>
      <w:r w:rsidR="00100BDF">
        <w:rPr>
          <w:rFonts w:ascii="ＭＳ 明朝" w:eastAsia="ＭＳ 明朝" w:hAnsi="ＭＳ 明朝"/>
          <w:sz w:val="22"/>
        </w:rPr>
        <w:t>-</w:t>
      </w:r>
    </w:p>
    <w:p w14:paraId="75CB36EC" w14:textId="4C84345C" w:rsidR="00100BDF" w:rsidRDefault="00100BDF" w:rsidP="00065C2E">
      <w:pPr>
        <w:rPr>
          <w:rFonts w:ascii="ＭＳ 明朝" w:eastAsia="ＭＳ 明朝" w:hAnsi="ＭＳ 明朝"/>
          <w:sz w:val="22"/>
        </w:rPr>
      </w:pPr>
      <w:r>
        <w:rPr>
          <w:rFonts w:ascii="ＭＳ 明朝" w:eastAsia="ＭＳ 明朝" w:hAnsi="ＭＳ 明朝" w:hint="eastAsia"/>
          <w:sz w:val="22"/>
        </w:rPr>
        <w:t>令和2年2月21日　日本感染症学会、日本環境感染学会</w:t>
      </w:r>
    </w:p>
    <w:p w14:paraId="3F7D76E0" w14:textId="0155F266" w:rsidR="00101B70" w:rsidRDefault="00153EC1" w:rsidP="00065C2E">
      <w:pPr>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sidR="00101B70">
        <w:rPr>
          <w:rFonts w:ascii="ＭＳ 明朝" w:eastAsia="ＭＳ 明朝" w:hAnsi="ＭＳ 明朝" w:hint="eastAsia"/>
          <w:sz w:val="22"/>
        </w:rPr>
        <w:t>新型コロナウイルス感染症の現状と対策</w:t>
      </w:r>
    </w:p>
    <w:p w14:paraId="299D7DB0" w14:textId="11B880CB" w:rsidR="00101B70" w:rsidRPr="00101B70" w:rsidRDefault="00101B70" w:rsidP="00065C2E">
      <w:pPr>
        <w:rPr>
          <w:rFonts w:ascii="ＭＳ 明朝" w:eastAsia="ＭＳ 明朝" w:hAnsi="ＭＳ 明朝"/>
          <w:sz w:val="22"/>
        </w:rPr>
      </w:pPr>
      <w:r>
        <w:rPr>
          <w:rFonts w:ascii="ＭＳ 明朝" w:eastAsia="ＭＳ 明朝" w:hAnsi="ＭＳ 明朝" w:hint="eastAsia"/>
          <w:sz w:val="22"/>
        </w:rPr>
        <w:t>令和2年</w:t>
      </w:r>
      <w:r w:rsidR="00100BDF">
        <w:rPr>
          <w:rFonts w:ascii="ＭＳ 明朝" w:eastAsia="ＭＳ 明朝" w:hAnsi="ＭＳ 明朝" w:hint="eastAsia"/>
          <w:sz w:val="22"/>
        </w:rPr>
        <w:t>3</w:t>
      </w:r>
      <w:r>
        <w:rPr>
          <w:rFonts w:ascii="ＭＳ 明朝" w:eastAsia="ＭＳ 明朝" w:hAnsi="ＭＳ 明朝" w:hint="eastAsia"/>
          <w:sz w:val="22"/>
        </w:rPr>
        <w:t>月2日　日本感染症学会、日本環境感染学会</w:t>
      </w:r>
    </w:p>
    <w:p w14:paraId="5360A1EE" w14:textId="02B34AB7" w:rsidR="00101B70" w:rsidRDefault="00153EC1" w:rsidP="00065C2E">
      <w:pPr>
        <w:rPr>
          <w:rFonts w:ascii="ＭＳ 明朝" w:eastAsia="ＭＳ 明朝" w:hAnsi="ＭＳ 明朝"/>
          <w:sz w:val="22"/>
        </w:rPr>
      </w:pPr>
      <w:r>
        <w:rPr>
          <w:rFonts w:ascii="ＭＳ 明朝" w:eastAsia="ＭＳ 明朝" w:hAnsi="ＭＳ 明朝"/>
          <w:sz w:val="22"/>
        </w:rPr>
        <w:t>5.</w:t>
      </w:r>
      <w:r w:rsidR="00101B70">
        <w:rPr>
          <w:rFonts w:ascii="ＭＳ 明朝" w:eastAsia="ＭＳ 明朝" w:hAnsi="ＭＳ 明朝" w:hint="eastAsia"/>
          <w:sz w:val="22"/>
        </w:rPr>
        <w:t>医療機関における新型コロナウイルス感染症への対応ガイド</w:t>
      </w:r>
      <w:r w:rsidR="00D67FF2">
        <w:rPr>
          <w:rFonts w:ascii="ＭＳ 明朝" w:eastAsia="ＭＳ 明朝" w:hAnsi="ＭＳ 明朝" w:hint="eastAsia"/>
          <w:sz w:val="22"/>
        </w:rPr>
        <w:t>（第2版</w:t>
      </w:r>
      <w:r w:rsidR="009F2B84">
        <w:rPr>
          <w:rFonts w:ascii="ＭＳ 明朝" w:eastAsia="ＭＳ 明朝" w:hAnsi="ＭＳ 明朝" w:hint="eastAsia"/>
          <w:sz w:val="22"/>
        </w:rPr>
        <w:t>改訂版</w:t>
      </w:r>
      <w:r w:rsidR="00D67FF2">
        <w:rPr>
          <w:rFonts w:ascii="ＭＳ 明朝" w:eastAsia="ＭＳ 明朝" w:hAnsi="ＭＳ 明朝" w:hint="eastAsia"/>
          <w:sz w:val="22"/>
        </w:rPr>
        <w:t>）</w:t>
      </w:r>
    </w:p>
    <w:p w14:paraId="4867664E" w14:textId="2B9A9410" w:rsidR="00101B70" w:rsidRDefault="00101B70" w:rsidP="00065C2E">
      <w:pPr>
        <w:rPr>
          <w:rFonts w:ascii="ＭＳ 明朝" w:eastAsia="ＭＳ 明朝" w:hAnsi="ＭＳ 明朝"/>
          <w:sz w:val="22"/>
        </w:rPr>
      </w:pPr>
      <w:r>
        <w:rPr>
          <w:rFonts w:ascii="ＭＳ 明朝" w:eastAsia="ＭＳ 明朝" w:hAnsi="ＭＳ 明朝" w:hint="eastAsia"/>
          <w:sz w:val="22"/>
        </w:rPr>
        <w:t>令和2年3月</w:t>
      </w:r>
      <w:r w:rsidR="009F2B84">
        <w:rPr>
          <w:rFonts w:ascii="ＭＳ 明朝" w:eastAsia="ＭＳ 明朝" w:hAnsi="ＭＳ 明朝" w:hint="eastAsia"/>
          <w:sz w:val="22"/>
        </w:rPr>
        <w:t>10</w:t>
      </w:r>
      <w:r>
        <w:rPr>
          <w:rFonts w:ascii="ＭＳ 明朝" w:eastAsia="ＭＳ 明朝" w:hAnsi="ＭＳ 明朝" w:hint="eastAsia"/>
          <w:sz w:val="22"/>
        </w:rPr>
        <w:t>日　日本環境感染学会</w:t>
      </w:r>
    </w:p>
    <w:p w14:paraId="607CB6BD" w14:textId="4C74F344" w:rsidR="00A82312" w:rsidRDefault="00153EC1" w:rsidP="00065C2E">
      <w:pPr>
        <w:rPr>
          <w:rFonts w:ascii="ＭＳ 明朝" w:eastAsia="ＭＳ 明朝" w:hAnsi="ＭＳ 明朝"/>
          <w:sz w:val="22"/>
        </w:rPr>
      </w:pPr>
      <w:r>
        <w:rPr>
          <w:rFonts w:ascii="ＭＳ 明朝" w:eastAsia="ＭＳ 明朝" w:hAnsi="ＭＳ 明朝"/>
          <w:sz w:val="22"/>
        </w:rPr>
        <w:t>6.</w:t>
      </w:r>
      <w:r w:rsidR="00A82312">
        <w:rPr>
          <w:rFonts w:ascii="ＭＳ 明朝" w:eastAsia="ＭＳ 明朝" w:hAnsi="ＭＳ 明朝" w:hint="eastAsia"/>
          <w:sz w:val="22"/>
        </w:rPr>
        <w:t>新型コロナウイルス感染症患者の増加に際しての電話や情報通信機器を用いた診療や処方箋の取扱いについて</w:t>
      </w:r>
    </w:p>
    <w:p w14:paraId="1DAA60E9" w14:textId="23D1E4A8" w:rsidR="00A82312" w:rsidRDefault="00A82312" w:rsidP="00065C2E">
      <w:pPr>
        <w:rPr>
          <w:rFonts w:ascii="ＭＳ 明朝" w:eastAsia="ＭＳ 明朝" w:hAnsi="ＭＳ 明朝"/>
          <w:sz w:val="22"/>
        </w:rPr>
      </w:pPr>
      <w:r>
        <w:rPr>
          <w:rFonts w:ascii="ＭＳ 明朝" w:eastAsia="ＭＳ 明朝" w:hAnsi="ＭＳ 明朝" w:hint="eastAsia"/>
          <w:sz w:val="22"/>
        </w:rPr>
        <w:t>令和2年2月28日　厚生労働省　事務連絡</w:t>
      </w:r>
    </w:p>
    <w:p w14:paraId="2A045FFA" w14:textId="79167A2A" w:rsidR="007222E0" w:rsidRDefault="00153EC1" w:rsidP="00065C2E">
      <w:pPr>
        <w:rPr>
          <w:rFonts w:ascii="ＭＳ 明朝" w:eastAsia="ＭＳ 明朝" w:hAnsi="ＭＳ 明朝"/>
          <w:sz w:val="22"/>
        </w:rPr>
      </w:pPr>
      <w:r>
        <w:rPr>
          <w:rFonts w:ascii="ＭＳ 明朝" w:eastAsia="ＭＳ 明朝" w:hAnsi="ＭＳ 明朝"/>
          <w:sz w:val="22"/>
        </w:rPr>
        <w:t>7.</w:t>
      </w:r>
      <w:r w:rsidR="00101B70">
        <w:rPr>
          <w:rFonts w:ascii="ＭＳ 明朝" w:eastAsia="ＭＳ 明朝" w:hAnsi="ＭＳ 明朝" w:hint="eastAsia"/>
          <w:sz w:val="22"/>
        </w:rPr>
        <w:t>新型コロナウイルス感染症に関する行政検査について</w:t>
      </w:r>
    </w:p>
    <w:p w14:paraId="04E2D277" w14:textId="000ADB9F" w:rsidR="00DA49C5" w:rsidRDefault="007222E0" w:rsidP="00065C2E">
      <w:pPr>
        <w:rPr>
          <w:rFonts w:ascii="ＭＳ 明朝" w:eastAsia="ＭＳ 明朝" w:hAnsi="ＭＳ 明朝"/>
          <w:sz w:val="22"/>
        </w:rPr>
      </w:pPr>
      <w:r>
        <w:rPr>
          <w:rFonts w:ascii="ＭＳ 明朝" w:eastAsia="ＭＳ 明朝" w:hAnsi="ＭＳ 明朝" w:hint="eastAsia"/>
          <w:sz w:val="22"/>
        </w:rPr>
        <w:t>令和2年2月</w:t>
      </w:r>
      <w:r w:rsidR="00101B70">
        <w:rPr>
          <w:rFonts w:ascii="ＭＳ 明朝" w:eastAsia="ＭＳ 明朝" w:hAnsi="ＭＳ 明朝" w:hint="eastAsia"/>
          <w:sz w:val="22"/>
        </w:rPr>
        <w:t>17</w:t>
      </w:r>
      <w:r>
        <w:rPr>
          <w:rFonts w:ascii="ＭＳ 明朝" w:eastAsia="ＭＳ 明朝" w:hAnsi="ＭＳ 明朝" w:hint="eastAsia"/>
          <w:sz w:val="22"/>
        </w:rPr>
        <w:t>日　厚生労働省　事務連絡</w:t>
      </w:r>
    </w:p>
    <w:p w14:paraId="3643D5F6" w14:textId="4F9C580F" w:rsidR="000B3D20" w:rsidRDefault="00153EC1" w:rsidP="00065C2E">
      <w:pPr>
        <w:rPr>
          <w:rFonts w:ascii="ＭＳ 明朝" w:eastAsia="ＭＳ 明朝" w:hAnsi="ＭＳ 明朝"/>
          <w:sz w:val="22"/>
        </w:rPr>
      </w:pPr>
      <w:r>
        <w:rPr>
          <w:rFonts w:ascii="ＭＳ 明朝" w:eastAsia="ＭＳ 明朝" w:hAnsi="ＭＳ 明朝"/>
          <w:sz w:val="22"/>
        </w:rPr>
        <w:t>8.</w:t>
      </w:r>
      <w:r w:rsidR="00100BDF">
        <w:rPr>
          <w:rFonts w:ascii="ＭＳ 明朝" w:eastAsia="ＭＳ 明朝" w:hAnsi="ＭＳ 明朝" w:hint="eastAsia"/>
          <w:sz w:val="22"/>
        </w:rPr>
        <w:t>児童生徒等に新型コロナウイルス感染症が発生した場合の対応について（第二報）</w:t>
      </w:r>
    </w:p>
    <w:p w14:paraId="522E04D1" w14:textId="365525D1" w:rsidR="00100BDF" w:rsidRDefault="00100BDF" w:rsidP="00065C2E">
      <w:pPr>
        <w:rPr>
          <w:rFonts w:ascii="ＭＳ 明朝" w:eastAsia="ＭＳ 明朝" w:hAnsi="ＭＳ 明朝"/>
          <w:sz w:val="22"/>
        </w:rPr>
      </w:pPr>
      <w:r>
        <w:rPr>
          <w:rFonts w:ascii="ＭＳ 明朝" w:eastAsia="ＭＳ 明朝" w:hAnsi="ＭＳ 明朝" w:hint="eastAsia"/>
          <w:sz w:val="22"/>
        </w:rPr>
        <w:t xml:space="preserve">令和2年2月25日　</w:t>
      </w:r>
      <w:r w:rsidR="001E0629">
        <w:rPr>
          <w:rFonts w:ascii="ＭＳ 明朝" w:eastAsia="ＭＳ 明朝" w:hAnsi="ＭＳ 明朝" w:hint="eastAsia"/>
          <w:sz w:val="22"/>
        </w:rPr>
        <w:t>文部科学省　事務連絡</w:t>
      </w:r>
    </w:p>
    <w:p w14:paraId="63740147" w14:textId="7B988130" w:rsidR="000B3D20" w:rsidRDefault="000B3D20" w:rsidP="00065C2E">
      <w:pPr>
        <w:rPr>
          <w:rFonts w:ascii="ＭＳ 明朝" w:eastAsia="ＭＳ 明朝" w:hAnsi="ＭＳ 明朝"/>
          <w:sz w:val="22"/>
        </w:rPr>
      </w:pPr>
    </w:p>
    <w:sectPr w:rsidR="000B3D20" w:rsidSect="00CF058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F14D" w14:textId="77777777" w:rsidR="00BB717F" w:rsidRDefault="00BB717F" w:rsidP="0007163C">
      <w:r>
        <w:separator/>
      </w:r>
    </w:p>
  </w:endnote>
  <w:endnote w:type="continuationSeparator" w:id="0">
    <w:p w14:paraId="7726B0DA" w14:textId="77777777" w:rsidR="00BB717F" w:rsidRDefault="00BB717F" w:rsidP="000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5DDF" w14:textId="77777777" w:rsidR="00BB717F" w:rsidRDefault="00BB717F" w:rsidP="0007163C">
      <w:r>
        <w:separator/>
      </w:r>
    </w:p>
  </w:footnote>
  <w:footnote w:type="continuationSeparator" w:id="0">
    <w:p w14:paraId="0DA8212E" w14:textId="77777777" w:rsidR="00BB717F" w:rsidRDefault="00BB717F" w:rsidP="0007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57F2"/>
    <w:multiLevelType w:val="hybridMultilevel"/>
    <w:tmpl w:val="6BD8C04A"/>
    <w:lvl w:ilvl="0" w:tplc="78B0822C">
      <w:start w:val="1"/>
      <w:numFmt w:val="upperLetter"/>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230B08FF"/>
    <w:multiLevelType w:val="hybridMultilevel"/>
    <w:tmpl w:val="87789E6E"/>
    <w:lvl w:ilvl="0" w:tplc="C1627B8E">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E3736F9"/>
    <w:multiLevelType w:val="hybridMultilevel"/>
    <w:tmpl w:val="C04EFDF2"/>
    <w:lvl w:ilvl="0" w:tplc="6F1CFE9E">
      <w:start w:val="1"/>
      <w:numFmt w:val="decimalFullWidth"/>
      <w:lvlText w:val="%1．"/>
      <w:lvlJc w:val="left"/>
      <w:pPr>
        <w:ind w:left="840" w:hanging="48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EB64915"/>
    <w:multiLevelType w:val="hybridMultilevel"/>
    <w:tmpl w:val="A43408CE"/>
    <w:lvl w:ilvl="0" w:tplc="42E843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CF"/>
    <w:rsid w:val="00065C2E"/>
    <w:rsid w:val="0007127A"/>
    <w:rsid w:val="0007163C"/>
    <w:rsid w:val="00084559"/>
    <w:rsid w:val="000B3D20"/>
    <w:rsid w:val="000C20F4"/>
    <w:rsid w:val="000E2BB8"/>
    <w:rsid w:val="000E4C7F"/>
    <w:rsid w:val="000F0BBF"/>
    <w:rsid w:val="000F2C9C"/>
    <w:rsid w:val="000F7674"/>
    <w:rsid w:val="00100BDF"/>
    <w:rsid w:val="00101B70"/>
    <w:rsid w:val="001028BB"/>
    <w:rsid w:val="00122FF9"/>
    <w:rsid w:val="00153EC1"/>
    <w:rsid w:val="0016720C"/>
    <w:rsid w:val="001A108D"/>
    <w:rsid w:val="001B6DDD"/>
    <w:rsid w:val="001E00F0"/>
    <w:rsid w:val="001E0629"/>
    <w:rsid w:val="001E4EAC"/>
    <w:rsid w:val="00243DFA"/>
    <w:rsid w:val="002743AE"/>
    <w:rsid w:val="0029497A"/>
    <w:rsid w:val="002B1AD2"/>
    <w:rsid w:val="002E612F"/>
    <w:rsid w:val="00322EA3"/>
    <w:rsid w:val="003327EC"/>
    <w:rsid w:val="00333691"/>
    <w:rsid w:val="00391EDE"/>
    <w:rsid w:val="00395EEA"/>
    <w:rsid w:val="003A386E"/>
    <w:rsid w:val="003A6223"/>
    <w:rsid w:val="003C1366"/>
    <w:rsid w:val="00420903"/>
    <w:rsid w:val="0043212F"/>
    <w:rsid w:val="00442E3A"/>
    <w:rsid w:val="00445B82"/>
    <w:rsid w:val="00447A46"/>
    <w:rsid w:val="0047638B"/>
    <w:rsid w:val="00477CC8"/>
    <w:rsid w:val="00477D5C"/>
    <w:rsid w:val="004A7D04"/>
    <w:rsid w:val="004B5AA5"/>
    <w:rsid w:val="004B5ECF"/>
    <w:rsid w:val="005014D1"/>
    <w:rsid w:val="00513DC7"/>
    <w:rsid w:val="00530A27"/>
    <w:rsid w:val="005355A9"/>
    <w:rsid w:val="00570343"/>
    <w:rsid w:val="00591B6B"/>
    <w:rsid w:val="00593FCD"/>
    <w:rsid w:val="005D28C0"/>
    <w:rsid w:val="005F2FFD"/>
    <w:rsid w:val="005F4DE0"/>
    <w:rsid w:val="00603146"/>
    <w:rsid w:val="006146CB"/>
    <w:rsid w:val="00626B19"/>
    <w:rsid w:val="006270A0"/>
    <w:rsid w:val="006275E9"/>
    <w:rsid w:val="00663B28"/>
    <w:rsid w:val="00696E58"/>
    <w:rsid w:val="006A18A9"/>
    <w:rsid w:val="006C11D4"/>
    <w:rsid w:val="006C249C"/>
    <w:rsid w:val="006D6EE6"/>
    <w:rsid w:val="006D7805"/>
    <w:rsid w:val="006E11B9"/>
    <w:rsid w:val="006E2C8F"/>
    <w:rsid w:val="006F002F"/>
    <w:rsid w:val="006F4331"/>
    <w:rsid w:val="007043E6"/>
    <w:rsid w:val="007222E0"/>
    <w:rsid w:val="007400F5"/>
    <w:rsid w:val="00742E4B"/>
    <w:rsid w:val="007722D4"/>
    <w:rsid w:val="0077317B"/>
    <w:rsid w:val="00776E2E"/>
    <w:rsid w:val="00793545"/>
    <w:rsid w:val="007A4884"/>
    <w:rsid w:val="007A670B"/>
    <w:rsid w:val="007C4625"/>
    <w:rsid w:val="00897765"/>
    <w:rsid w:val="008B202E"/>
    <w:rsid w:val="008B7FF4"/>
    <w:rsid w:val="008D6A06"/>
    <w:rsid w:val="00911CEF"/>
    <w:rsid w:val="00925FAA"/>
    <w:rsid w:val="009318ED"/>
    <w:rsid w:val="009328BA"/>
    <w:rsid w:val="00937851"/>
    <w:rsid w:val="00957E36"/>
    <w:rsid w:val="00977DE9"/>
    <w:rsid w:val="00977F40"/>
    <w:rsid w:val="00993350"/>
    <w:rsid w:val="00996475"/>
    <w:rsid w:val="009C325C"/>
    <w:rsid w:val="009F2B84"/>
    <w:rsid w:val="009F721D"/>
    <w:rsid w:val="00A3155D"/>
    <w:rsid w:val="00A367CE"/>
    <w:rsid w:val="00A76EF3"/>
    <w:rsid w:val="00A82312"/>
    <w:rsid w:val="00A92FB4"/>
    <w:rsid w:val="00AA6119"/>
    <w:rsid w:val="00AC0E09"/>
    <w:rsid w:val="00AD047C"/>
    <w:rsid w:val="00B01328"/>
    <w:rsid w:val="00B169FB"/>
    <w:rsid w:val="00B26650"/>
    <w:rsid w:val="00B334CD"/>
    <w:rsid w:val="00B70C0C"/>
    <w:rsid w:val="00BA5BDD"/>
    <w:rsid w:val="00BB717F"/>
    <w:rsid w:val="00BC479D"/>
    <w:rsid w:val="00BF7549"/>
    <w:rsid w:val="00C004EF"/>
    <w:rsid w:val="00C03BC0"/>
    <w:rsid w:val="00C10040"/>
    <w:rsid w:val="00C14774"/>
    <w:rsid w:val="00C20964"/>
    <w:rsid w:val="00C21F5B"/>
    <w:rsid w:val="00C2438E"/>
    <w:rsid w:val="00C4267B"/>
    <w:rsid w:val="00C426F9"/>
    <w:rsid w:val="00C622A5"/>
    <w:rsid w:val="00CB0E72"/>
    <w:rsid w:val="00CE0B47"/>
    <w:rsid w:val="00CE7A80"/>
    <w:rsid w:val="00CF0588"/>
    <w:rsid w:val="00CF1713"/>
    <w:rsid w:val="00D21D2D"/>
    <w:rsid w:val="00D54296"/>
    <w:rsid w:val="00D67FF2"/>
    <w:rsid w:val="00D811A3"/>
    <w:rsid w:val="00D820DB"/>
    <w:rsid w:val="00D97AD9"/>
    <w:rsid w:val="00DA49C5"/>
    <w:rsid w:val="00DB4C6E"/>
    <w:rsid w:val="00DE2300"/>
    <w:rsid w:val="00DF41CA"/>
    <w:rsid w:val="00E14223"/>
    <w:rsid w:val="00E23326"/>
    <w:rsid w:val="00E704F0"/>
    <w:rsid w:val="00E9060E"/>
    <w:rsid w:val="00EA036A"/>
    <w:rsid w:val="00EA3ED1"/>
    <w:rsid w:val="00EF3B2F"/>
    <w:rsid w:val="00EF6E4C"/>
    <w:rsid w:val="00F327DC"/>
    <w:rsid w:val="00F41521"/>
    <w:rsid w:val="00F55FF1"/>
    <w:rsid w:val="00F840BB"/>
    <w:rsid w:val="00FA6919"/>
    <w:rsid w:val="00FD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3B1CF1"/>
  <w15:chartTrackingRefBased/>
  <w15:docId w15:val="{50CA9501-0DEA-488C-B3F9-66296904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F40"/>
    <w:pPr>
      <w:ind w:leftChars="400" w:left="840"/>
    </w:pPr>
  </w:style>
  <w:style w:type="paragraph" w:styleId="a4">
    <w:name w:val="header"/>
    <w:basedOn w:val="a"/>
    <w:link w:val="a5"/>
    <w:uiPriority w:val="99"/>
    <w:unhideWhenUsed/>
    <w:rsid w:val="0007163C"/>
    <w:pPr>
      <w:tabs>
        <w:tab w:val="center" w:pos="4252"/>
        <w:tab w:val="right" w:pos="8504"/>
      </w:tabs>
      <w:snapToGrid w:val="0"/>
    </w:pPr>
  </w:style>
  <w:style w:type="character" w:customStyle="1" w:styleId="a5">
    <w:name w:val="ヘッダー (文字)"/>
    <w:basedOn w:val="a0"/>
    <w:link w:val="a4"/>
    <w:uiPriority w:val="99"/>
    <w:rsid w:val="0007163C"/>
  </w:style>
  <w:style w:type="paragraph" w:styleId="a6">
    <w:name w:val="footer"/>
    <w:basedOn w:val="a"/>
    <w:link w:val="a7"/>
    <w:uiPriority w:val="99"/>
    <w:unhideWhenUsed/>
    <w:rsid w:val="0007163C"/>
    <w:pPr>
      <w:tabs>
        <w:tab w:val="center" w:pos="4252"/>
        <w:tab w:val="right" w:pos="8504"/>
      </w:tabs>
      <w:snapToGrid w:val="0"/>
    </w:pPr>
  </w:style>
  <w:style w:type="character" w:customStyle="1" w:styleId="a7">
    <w:name w:val="フッター (文字)"/>
    <w:basedOn w:val="a0"/>
    <w:link w:val="a6"/>
    <w:uiPriority w:val="99"/>
    <w:rsid w:val="0007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謙作 児島</dc:creator>
  <cp:keywords/>
  <dc:description/>
  <cp:lastModifiedBy>野田 倫代</cp:lastModifiedBy>
  <cp:revision>2</cp:revision>
  <dcterms:created xsi:type="dcterms:W3CDTF">2020-03-11T02:42:00Z</dcterms:created>
  <dcterms:modified xsi:type="dcterms:W3CDTF">2020-03-11T02:42:00Z</dcterms:modified>
</cp:coreProperties>
</file>